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pPr w:leftFromText="180" w:rightFromText="180" w:vertAnchor="text" w:horzAnchor="margin" w:tblpY="13952"/>
        <w:tblW w:w="9386" w:type="dxa"/>
        <w:tblLook w:val="0000" w:firstRow="0" w:lastRow="0" w:firstColumn="0" w:lastColumn="0" w:noHBand="0" w:noVBand="0"/>
      </w:tblPr>
      <w:tblGrid>
        <w:gridCol w:w="707"/>
        <w:gridCol w:w="1999"/>
        <w:gridCol w:w="569"/>
        <w:gridCol w:w="1828"/>
        <w:gridCol w:w="567"/>
        <w:gridCol w:w="3716"/>
      </w:tblGrid>
      <w:tr w:rsidR="000D0696" w:rsidRPr="00E5013F" w14:paraId="753890FF" w14:textId="77777777" w:rsidTr="006B1895">
        <w:trPr>
          <w:trHeight w:val="770"/>
        </w:trPr>
        <w:tc>
          <w:tcPr>
            <w:tcW w:w="707" w:type="dxa"/>
            <w:vAlign w:val="bottom"/>
          </w:tcPr>
          <w:p w14:paraId="65E905B0" w14:textId="6F315DB8" w:rsidR="004F5692" w:rsidRPr="00E5013F" w:rsidRDefault="004F5692" w:rsidP="006B1895">
            <w:pPr>
              <w:rPr>
                <w:rFonts w:ascii="Arial" w:hAnsi="Arial" w:cs="Arial"/>
              </w:rPr>
            </w:pPr>
          </w:p>
        </w:tc>
        <w:tc>
          <w:tcPr>
            <w:tcW w:w="1999" w:type="dxa"/>
            <w:vAlign w:val="bottom"/>
          </w:tcPr>
          <w:p w14:paraId="442F46FC" w14:textId="775E13FA" w:rsidR="004F5692" w:rsidRPr="00E5013F" w:rsidRDefault="004F5692" w:rsidP="006B1895">
            <w:pPr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569" w:type="dxa"/>
          </w:tcPr>
          <w:p w14:paraId="08A30723" w14:textId="0EFE36FC" w:rsidR="004F5692" w:rsidRPr="00E5013F" w:rsidRDefault="004F5692" w:rsidP="006B1895">
            <w:pPr>
              <w:rPr>
                <w:rFonts w:ascii="Arial" w:hAnsi="Arial" w:cs="Arial"/>
              </w:rPr>
            </w:pPr>
          </w:p>
        </w:tc>
        <w:tc>
          <w:tcPr>
            <w:tcW w:w="1828" w:type="dxa"/>
            <w:vAlign w:val="bottom"/>
          </w:tcPr>
          <w:p w14:paraId="1940931E" w14:textId="30037076" w:rsidR="004F5692" w:rsidRPr="00E5013F" w:rsidRDefault="004F5692" w:rsidP="006B1895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78C13C5" w14:textId="757B5425" w:rsidR="004F5692" w:rsidRPr="00E5013F" w:rsidRDefault="004F5692" w:rsidP="006B1895">
            <w:pPr>
              <w:rPr>
                <w:rFonts w:ascii="Arial" w:hAnsi="Arial" w:cs="Arial"/>
              </w:rPr>
            </w:pPr>
          </w:p>
        </w:tc>
        <w:tc>
          <w:tcPr>
            <w:tcW w:w="3716" w:type="dxa"/>
            <w:vAlign w:val="bottom"/>
          </w:tcPr>
          <w:p w14:paraId="13DF3673" w14:textId="29BDE808" w:rsidR="004F5692" w:rsidRPr="00E5013F" w:rsidRDefault="004F5692" w:rsidP="003A70BA">
            <w:pPr>
              <w:rPr>
                <w:rFonts w:ascii="Arial" w:hAnsi="Arial" w:cs="Arial"/>
              </w:rPr>
            </w:pPr>
          </w:p>
        </w:tc>
      </w:tr>
    </w:tbl>
    <w:p w14:paraId="7C2AA0CB" w14:textId="33B7DF92" w:rsidR="00E5013F" w:rsidRPr="00E5013F" w:rsidRDefault="00E5013F" w:rsidP="00E5013F">
      <w:pPr>
        <w:jc w:val="right"/>
        <w:rPr>
          <w:rFonts w:ascii="Montserrat" w:hAnsi="Montserrat" w:cs="Arial"/>
          <w:b/>
        </w:rPr>
      </w:pPr>
      <w:r w:rsidRPr="00E5013F">
        <w:rPr>
          <w:noProof/>
        </w:rPr>
        <w:drawing>
          <wp:inline distT="0" distB="0" distL="0" distR="0" wp14:anchorId="3008C333" wp14:editId="22FE1117">
            <wp:extent cx="1253562" cy="369332"/>
            <wp:effectExtent l="0" t="0" r="3810" b="0"/>
            <wp:docPr id="7" name="x_image_0">
              <a:extLst xmlns:a="http://schemas.openxmlformats.org/drawingml/2006/main">
                <a:ext uri="{FF2B5EF4-FFF2-40B4-BE49-F238E27FC236}">
                  <a16:creationId xmlns:a16="http://schemas.microsoft.com/office/drawing/2014/main" id="{15A80FFF-DB3A-F019-163B-31C48616760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x_image_0">
                      <a:extLst>
                        <a:ext uri="{FF2B5EF4-FFF2-40B4-BE49-F238E27FC236}">
                          <a16:creationId xmlns:a16="http://schemas.microsoft.com/office/drawing/2014/main" id="{15A80FFF-DB3A-F019-163B-31C486167605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562" cy="369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14:paraId="44BFBF44" w14:textId="2CA48C9E" w:rsidR="00E5013F" w:rsidRPr="00E5013F" w:rsidRDefault="00E5013F" w:rsidP="00E5013F">
      <w:pPr>
        <w:rPr>
          <w:rFonts w:ascii="Montserrat" w:hAnsi="Montserrat" w:cs="Arial"/>
          <w:b/>
        </w:rPr>
      </w:pPr>
      <w:r w:rsidRPr="00E5013F">
        <w:rPr>
          <w:rFonts w:ascii="Montserrat" w:hAnsi="Montserrat" w:cs="Arial"/>
          <w:b/>
        </w:rPr>
        <w:t>Техническое задание на тендер: Услуги</w:t>
      </w:r>
      <w:r w:rsidR="00CC193C">
        <w:rPr>
          <w:rFonts w:ascii="Montserrat" w:hAnsi="Montserrat" w:cs="Arial"/>
          <w:b/>
        </w:rPr>
        <w:t xml:space="preserve"> на съемку контента в социальных медиа</w:t>
      </w:r>
      <w:r w:rsidRPr="00E5013F">
        <w:rPr>
          <w:rFonts w:ascii="Montserrat" w:hAnsi="Montserrat" w:cs="Arial"/>
          <w:b/>
        </w:rPr>
        <w:t xml:space="preserve"> на 202</w:t>
      </w:r>
      <w:r w:rsidR="00CC193C">
        <w:rPr>
          <w:rFonts w:ascii="Montserrat" w:hAnsi="Montserrat" w:cs="Arial"/>
          <w:b/>
        </w:rPr>
        <w:t>6</w:t>
      </w:r>
      <w:r w:rsidR="00EE0C5B">
        <w:rPr>
          <w:rFonts w:ascii="Montserrat" w:hAnsi="Montserrat" w:cs="Arial"/>
          <w:b/>
        </w:rPr>
        <w:t>-2027</w:t>
      </w:r>
      <w:r w:rsidRPr="00E5013F">
        <w:rPr>
          <w:rFonts w:ascii="Montserrat" w:hAnsi="Montserrat" w:cs="Arial"/>
          <w:b/>
        </w:rPr>
        <w:t xml:space="preserve"> год</w:t>
      </w:r>
    </w:p>
    <w:p w14:paraId="67CECA37" w14:textId="57695AE2" w:rsidR="00E5013F" w:rsidRPr="00E5013F" w:rsidRDefault="00E5013F" w:rsidP="00E5013F">
      <w:pPr>
        <w:rPr>
          <w:rFonts w:ascii="Montserrat" w:hAnsi="Montserrat" w:cs="Arial"/>
        </w:rPr>
      </w:pPr>
      <w:r w:rsidRPr="00E5013F">
        <w:rPr>
          <w:rFonts w:ascii="Montserrat" w:hAnsi="Montserrat" w:cs="Arial"/>
        </w:rPr>
        <w:t xml:space="preserve">Период выполнения работ: </w:t>
      </w:r>
      <w:r w:rsidR="00FA06C9">
        <w:rPr>
          <w:rFonts w:ascii="Montserrat" w:hAnsi="Montserrat" w:cs="Arial"/>
          <w:lang w:val="en-US"/>
        </w:rPr>
        <w:t>c</w:t>
      </w:r>
      <w:proofErr w:type="spellStart"/>
      <w:r w:rsidR="00FA06C9">
        <w:rPr>
          <w:rFonts w:ascii="Montserrat" w:hAnsi="Montserrat" w:cs="Arial"/>
        </w:rPr>
        <w:t>ентябрь</w:t>
      </w:r>
      <w:proofErr w:type="spellEnd"/>
      <w:r w:rsidR="00FA06C9">
        <w:rPr>
          <w:rFonts w:ascii="Montserrat" w:hAnsi="Montserrat" w:cs="Arial"/>
        </w:rPr>
        <w:t xml:space="preserve"> 2026 </w:t>
      </w:r>
      <w:r w:rsidRPr="00E5013F">
        <w:rPr>
          <w:rFonts w:ascii="Montserrat" w:hAnsi="Montserrat" w:cs="Arial"/>
        </w:rPr>
        <w:t xml:space="preserve">по </w:t>
      </w:r>
      <w:r w:rsidR="00FA06C9">
        <w:rPr>
          <w:rFonts w:ascii="Montserrat" w:hAnsi="Montserrat" w:cs="Arial"/>
        </w:rPr>
        <w:t>сентябрь</w:t>
      </w:r>
      <w:r w:rsidRPr="00E5013F">
        <w:rPr>
          <w:rFonts w:ascii="Montserrat" w:hAnsi="Montserrat" w:cs="Arial"/>
        </w:rPr>
        <w:t xml:space="preserve"> 202</w:t>
      </w:r>
      <w:r w:rsidR="00FA06C9">
        <w:rPr>
          <w:rFonts w:ascii="Montserrat" w:hAnsi="Montserrat" w:cs="Arial"/>
        </w:rPr>
        <w:t>7</w:t>
      </w:r>
      <w:r w:rsidRPr="00E5013F">
        <w:rPr>
          <w:rFonts w:ascii="Montserrat" w:hAnsi="Montserrat" w:cs="Arial"/>
        </w:rPr>
        <w:t xml:space="preserve"> года</w:t>
      </w:r>
    </w:p>
    <w:p w14:paraId="64DE2D54" w14:textId="77777777" w:rsidR="00CC193C" w:rsidRDefault="00CC193C" w:rsidP="00E5013F">
      <w:pPr>
        <w:rPr>
          <w:rFonts w:ascii="Montserrat" w:hAnsi="Montserrat" w:cs="Arial"/>
          <w:b/>
        </w:rPr>
      </w:pPr>
    </w:p>
    <w:p w14:paraId="780E6451" w14:textId="5584DB4E" w:rsidR="00E5013F" w:rsidRPr="00FA06C9" w:rsidRDefault="00E5013F" w:rsidP="00E5013F">
      <w:pPr>
        <w:rPr>
          <w:rFonts w:ascii="Montserrat" w:hAnsi="Montserrat" w:cs="Arial"/>
          <w:b/>
        </w:rPr>
      </w:pPr>
      <w:r w:rsidRPr="00E5013F">
        <w:rPr>
          <w:rFonts w:ascii="Montserrat" w:hAnsi="Montserrat" w:cs="Arial"/>
          <w:b/>
        </w:rPr>
        <w:t>Задачи и требования:</w:t>
      </w:r>
    </w:p>
    <w:p w14:paraId="2CCA4D7A" w14:textId="77777777" w:rsidR="00E5013F" w:rsidRPr="00E5013F" w:rsidRDefault="00E5013F" w:rsidP="00E5013F">
      <w:pPr>
        <w:pStyle w:val="ListParagraph"/>
        <w:numPr>
          <w:ilvl w:val="0"/>
          <w:numId w:val="1"/>
        </w:numPr>
        <w:rPr>
          <w:rFonts w:ascii="Montserrat" w:hAnsi="Montserrat" w:cs="Arial"/>
        </w:rPr>
      </w:pPr>
      <w:r w:rsidRPr="00E5013F">
        <w:rPr>
          <w:rFonts w:ascii="Montserrat" w:hAnsi="Montserrat" w:cs="Arial"/>
        </w:rPr>
        <w:t>Сценарии:</w:t>
      </w:r>
    </w:p>
    <w:p w14:paraId="680B0773" w14:textId="77777777" w:rsidR="00E5013F" w:rsidRPr="00E5013F" w:rsidRDefault="00E5013F" w:rsidP="00E5013F">
      <w:pPr>
        <w:rPr>
          <w:rFonts w:ascii="Montserrat" w:hAnsi="Montserrat" w:cs="Arial"/>
        </w:rPr>
      </w:pPr>
      <w:r w:rsidRPr="00E5013F">
        <w:rPr>
          <w:rFonts w:ascii="Montserrat" w:hAnsi="Montserrat" w:cs="Arial"/>
        </w:rPr>
        <w:t>- Разработка сценариев для видеороликов.</w:t>
      </w:r>
    </w:p>
    <w:p w14:paraId="7BE9F849" w14:textId="4D5B8A4E" w:rsidR="00FA06C9" w:rsidRDefault="00E5013F" w:rsidP="00E5013F">
      <w:pPr>
        <w:rPr>
          <w:rFonts w:ascii="Montserrat" w:hAnsi="Montserrat" w:cs="Arial"/>
        </w:rPr>
      </w:pPr>
      <w:r w:rsidRPr="00E5013F">
        <w:rPr>
          <w:rFonts w:ascii="Montserrat" w:hAnsi="Montserrat" w:cs="Arial"/>
        </w:rPr>
        <w:t xml:space="preserve">- Согласование сценариев с </w:t>
      </w:r>
      <w:r w:rsidR="00201991">
        <w:rPr>
          <w:rFonts w:ascii="Montserrat" w:hAnsi="Montserrat" w:cs="Arial"/>
        </w:rPr>
        <w:t xml:space="preserve">отделом </w:t>
      </w:r>
      <w:r w:rsidR="00201991" w:rsidRPr="00201991">
        <w:rPr>
          <w:rFonts w:ascii="Montserrat" w:hAnsi="Montserrat" w:cs="Arial"/>
        </w:rPr>
        <w:t>Управлени</w:t>
      </w:r>
      <w:r w:rsidR="00201991">
        <w:rPr>
          <w:rFonts w:ascii="Montserrat" w:hAnsi="Montserrat" w:cs="Arial"/>
        </w:rPr>
        <w:t>я</w:t>
      </w:r>
      <w:r w:rsidR="00201991" w:rsidRPr="00201991">
        <w:rPr>
          <w:rFonts w:ascii="Montserrat" w:hAnsi="Montserrat" w:cs="Arial"/>
        </w:rPr>
        <w:t xml:space="preserve"> маркетинговых коммуникаций и PR</w:t>
      </w:r>
      <w:r w:rsidRPr="00E5013F">
        <w:rPr>
          <w:rFonts w:ascii="Montserrat" w:hAnsi="Montserrat" w:cs="Arial"/>
        </w:rPr>
        <w:t>.</w:t>
      </w:r>
      <w:r w:rsidR="00FA06C9">
        <w:rPr>
          <w:rFonts w:ascii="Montserrat" w:hAnsi="Montserrat" w:cs="Arial"/>
        </w:rPr>
        <w:br/>
        <w:t xml:space="preserve">      2. Подбор моделей:</w:t>
      </w:r>
      <w:r w:rsidR="00FA06C9">
        <w:rPr>
          <w:rFonts w:ascii="Montserrat" w:hAnsi="Montserrat" w:cs="Arial"/>
        </w:rPr>
        <w:br/>
        <w:t xml:space="preserve">- Утверждение моделей с отделом </w:t>
      </w:r>
      <w:r w:rsidR="00201991" w:rsidRPr="00201991">
        <w:rPr>
          <w:rFonts w:ascii="Montserrat" w:hAnsi="Montserrat" w:cs="Arial"/>
        </w:rPr>
        <w:t>Управлени</w:t>
      </w:r>
      <w:r w:rsidR="00201991">
        <w:rPr>
          <w:rFonts w:ascii="Montserrat" w:hAnsi="Montserrat" w:cs="Arial"/>
        </w:rPr>
        <w:t>я</w:t>
      </w:r>
      <w:r w:rsidR="00201991" w:rsidRPr="00201991">
        <w:rPr>
          <w:rFonts w:ascii="Montserrat" w:hAnsi="Montserrat" w:cs="Arial"/>
        </w:rPr>
        <w:t xml:space="preserve"> маркетинговых коммуникаций и PR</w:t>
      </w:r>
      <w:r w:rsidR="00201991" w:rsidRPr="00E5013F">
        <w:rPr>
          <w:rFonts w:ascii="Montserrat" w:hAnsi="Montserrat" w:cs="Arial"/>
        </w:rPr>
        <w:t>.</w:t>
      </w:r>
      <w:r w:rsidR="00EE0C5B">
        <w:rPr>
          <w:rFonts w:ascii="Montserrat" w:hAnsi="Montserrat" w:cs="Arial"/>
        </w:rPr>
        <w:br/>
        <w:t>- Количество – не менее 6 моделей.</w:t>
      </w:r>
    </w:p>
    <w:p w14:paraId="71D7038A" w14:textId="7A8314E2" w:rsidR="00FA06C9" w:rsidRPr="00E5013F" w:rsidRDefault="00FA06C9" w:rsidP="00E5013F">
      <w:pPr>
        <w:rPr>
          <w:rFonts w:ascii="Montserrat" w:hAnsi="Montserrat" w:cs="Arial"/>
        </w:rPr>
      </w:pPr>
      <w:r>
        <w:rPr>
          <w:rFonts w:ascii="Montserrat" w:hAnsi="Montserrat" w:cs="Arial"/>
        </w:rPr>
        <w:t>- Оплата моделей.</w:t>
      </w:r>
    </w:p>
    <w:p w14:paraId="77016612" w14:textId="007CD325" w:rsidR="00E5013F" w:rsidRPr="00FA06C9" w:rsidRDefault="00E5013F" w:rsidP="00FA06C9">
      <w:pPr>
        <w:pStyle w:val="ListParagraph"/>
        <w:numPr>
          <w:ilvl w:val="0"/>
          <w:numId w:val="6"/>
        </w:numPr>
        <w:rPr>
          <w:rFonts w:ascii="Montserrat" w:hAnsi="Montserrat" w:cs="Arial"/>
        </w:rPr>
      </w:pPr>
      <w:r w:rsidRPr="00FA06C9">
        <w:rPr>
          <w:rFonts w:ascii="Montserrat" w:hAnsi="Montserrat" w:cs="Arial"/>
        </w:rPr>
        <w:t>Видеосъёмка:</w:t>
      </w:r>
    </w:p>
    <w:p w14:paraId="0BB5B834" w14:textId="610F96F0" w:rsidR="00E5013F" w:rsidRPr="00E5013F" w:rsidRDefault="006910F5" w:rsidP="00E5013F">
      <w:pPr>
        <w:rPr>
          <w:rFonts w:ascii="Montserrat" w:hAnsi="Montserrat" w:cs="Arial"/>
        </w:rPr>
      </w:pPr>
      <w:r>
        <w:rPr>
          <w:rFonts w:ascii="Montserrat" w:hAnsi="Montserrat" w:cs="Arial"/>
        </w:rPr>
        <w:t xml:space="preserve">- </w:t>
      </w:r>
      <w:r w:rsidR="00E5013F" w:rsidRPr="00E5013F">
        <w:rPr>
          <w:rFonts w:ascii="Montserrat" w:hAnsi="Montserrat" w:cs="Arial"/>
        </w:rPr>
        <w:t xml:space="preserve">Проведение видеосъёмок </w:t>
      </w:r>
      <w:r w:rsidR="00E5013F">
        <w:rPr>
          <w:rFonts w:ascii="Montserrat" w:hAnsi="Montserrat" w:cs="Arial"/>
        </w:rPr>
        <w:t>согласно сценарию для видеороликов</w:t>
      </w:r>
      <w:r w:rsidR="00EE0C5B">
        <w:rPr>
          <w:rFonts w:ascii="Montserrat" w:hAnsi="Montserrat" w:cs="Arial"/>
        </w:rPr>
        <w:t xml:space="preserve"> </w:t>
      </w:r>
      <w:r>
        <w:rPr>
          <w:rFonts w:ascii="Montserrat" w:hAnsi="Montserrat" w:cs="Arial"/>
        </w:rPr>
        <w:br/>
        <w:t xml:space="preserve">- Съемка роликов с использованием проф. </w:t>
      </w:r>
      <w:r w:rsidR="00201991">
        <w:rPr>
          <w:rFonts w:ascii="Montserrat" w:hAnsi="Montserrat" w:cs="Arial"/>
        </w:rPr>
        <w:t>к</w:t>
      </w:r>
      <w:r>
        <w:rPr>
          <w:rFonts w:ascii="Montserrat" w:hAnsi="Montserrat" w:cs="Arial"/>
        </w:rPr>
        <w:t>амеры и оборудования</w:t>
      </w:r>
    </w:p>
    <w:p w14:paraId="23A9A8C2" w14:textId="77777777" w:rsidR="00E5013F" w:rsidRPr="00E5013F" w:rsidRDefault="00E5013F" w:rsidP="00FA06C9">
      <w:pPr>
        <w:pStyle w:val="ListParagraph"/>
        <w:numPr>
          <w:ilvl w:val="0"/>
          <w:numId w:val="6"/>
        </w:numPr>
        <w:rPr>
          <w:rFonts w:ascii="Montserrat" w:hAnsi="Montserrat" w:cs="Arial"/>
        </w:rPr>
      </w:pPr>
      <w:r w:rsidRPr="00E5013F">
        <w:rPr>
          <w:rFonts w:ascii="Montserrat" w:hAnsi="Montserrat" w:cs="Arial"/>
        </w:rPr>
        <w:t>Монтаж и постпродакшн:</w:t>
      </w:r>
    </w:p>
    <w:p w14:paraId="3EBBD4EC" w14:textId="77777777" w:rsidR="00E5013F" w:rsidRPr="00E5013F" w:rsidRDefault="00E5013F" w:rsidP="00E5013F">
      <w:pPr>
        <w:rPr>
          <w:rFonts w:ascii="Montserrat" w:hAnsi="Montserrat" w:cs="Arial"/>
        </w:rPr>
      </w:pPr>
      <w:r w:rsidRPr="00E5013F">
        <w:rPr>
          <w:rFonts w:ascii="Montserrat" w:hAnsi="Montserrat" w:cs="Arial"/>
        </w:rPr>
        <w:t>Монтаж видеороликов с использованием:</w:t>
      </w:r>
    </w:p>
    <w:p w14:paraId="46E42F49" w14:textId="0B811C24" w:rsidR="00E5013F" w:rsidRPr="006910F5" w:rsidRDefault="006910F5" w:rsidP="006910F5">
      <w:pPr>
        <w:rPr>
          <w:rFonts w:ascii="Montserrat" w:hAnsi="Montserrat" w:cs="Arial"/>
        </w:rPr>
      </w:pPr>
      <w:r>
        <w:rPr>
          <w:rFonts w:ascii="Montserrat" w:hAnsi="Montserrat" w:cs="Arial"/>
        </w:rPr>
        <w:t xml:space="preserve">- </w:t>
      </w:r>
      <w:r w:rsidR="00E5013F" w:rsidRPr="006910F5">
        <w:rPr>
          <w:rFonts w:ascii="Montserrat" w:hAnsi="Montserrat" w:cs="Arial"/>
        </w:rPr>
        <w:t>Цветокоррекции.</w:t>
      </w:r>
    </w:p>
    <w:p w14:paraId="3AF6DD49" w14:textId="527F5547" w:rsidR="00E5013F" w:rsidRPr="006910F5" w:rsidRDefault="006910F5" w:rsidP="006910F5">
      <w:pPr>
        <w:rPr>
          <w:rFonts w:ascii="Montserrat" w:hAnsi="Montserrat" w:cs="Arial"/>
        </w:rPr>
      </w:pPr>
      <w:r>
        <w:rPr>
          <w:rFonts w:ascii="Montserrat" w:hAnsi="Montserrat" w:cs="Arial"/>
        </w:rPr>
        <w:t xml:space="preserve">- </w:t>
      </w:r>
      <w:r w:rsidR="00E5013F" w:rsidRPr="006910F5">
        <w:rPr>
          <w:rFonts w:ascii="Montserrat" w:hAnsi="Montserrat" w:cs="Arial"/>
        </w:rPr>
        <w:t>Наложения текста</w:t>
      </w:r>
      <w:r w:rsidR="00FA06C9" w:rsidRPr="006910F5">
        <w:rPr>
          <w:rFonts w:ascii="Montserrat" w:hAnsi="Montserrat" w:cs="Arial"/>
        </w:rPr>
        <w:t>, графики и</w:t>
      </w:r>
      <w:r w:rsidR="00E5013F" w:rsidRPr="006910F5">
        <w:rPr>
          <w:rFonts w:ascii="Montserrat" w:hAnsi="Montserrat" w:cs="Arial"/>
        </w:rPr>
        <w:t xml:space="preserve"> музыки.</w:t>
      </w:r>
    </w:p>
    <w:p w14:paraId="4A877D89" w14:textId="77777777" w:rsidR="00E5013F" w:rsidRPr="00E5013F" w:rsidRDefault="00E5013F" w:rsidP="00E5013F">
      <w:pPr>
        <w:pStyle w:val="ListParagraph"/>
        <w:rPr>
          <w:rFonts w:ascii="Montserrat" w:hAnsi="Montserrat" w:cs="Arial"/>
        </w:rPr>
      </w:pPr>
    </w:p>
    <w:p w14:paraId="6872DC37" w14:textId="77777777" w:rsidR="00E5013F" w:rsidRPr="00E5013F" w:rsidRDefault="00E5013F" w:rsidP="00FA06C9">
      <w:pPr>
        <w:pStyle w:val="ListParagraph"/>
        <w:numPr>
          <w:ilvl w:val="0"/>
          <w:numId w:val="6"/>
        </w:numPr>
        <w:rPr>
          <w:rFonts w:ascii="Montserrat" w:hAnsi="Montserrat" w:cs="Arial"/>
        </w:rPr>
      </w:pPr>
      <w:r w:rsidRPr="00E5013F">
        <w:rPr>
          <w:rFonts w:ascii="Montserrat" w:hAnsi="Montserrat" w:cs="Arial"/>
        </w:rPr>
        <w:t>Предоставление форматов:</w:t>
      </w:r>
    </w:p>
    <w:p w14:paraId="09CE3371" w14:textId="4AE7D878" w:rsidR="00E5013F" w:rsidRPr="00E5013F" w:rsidRDefault="00E5013F" w:rsidP="00E5013F">
      <w:pPr>
        <w:rPr>
          <w:rFonts w:ascii="Montserrat" w:hAnsi="Montserrat" w:cs="Arial"/>
        </w:rPr>
      </w:pPr>
      <w:r w:rsidRPr="00E5013F">
        <w:rPr>
          <w:rFonts w:ascii="Montserrat" w:hAnsi="Montserrat" w:cs="Arial"/>
        </w:rPr>
        <w:t xml:space="preserve">Адаптация контента для социальных сетей и </w:t>
      </w:r>
      <w:proofErr w:type="spellStart"/>
      <w:r w:rsidRPr="00E5013F">
        <w:rPr>
          <w:rFonts w:ascii="Montserrat" w:hAnsi="Montserrat" w:cs="Arial"/>
        </w:rPr>
        <w:t>Telegram</w:t>
      </w:r>
      <w:proofErr w:type="spellEnd"/>
      <w:r w:rsidRPr="00E5013F">
        <w:rPr>
          <w:rFonts w:ascii="Montserrat" w:hAnsi="Montserrat" w:cs="Arial"/>
        </w:rPr>
        <w:t>, включая вертикальные, квадратные и горизонтальные видео.</w:t>
      </w:r>
    </w:p>
    <w:p w14:paraId="46983045" w14:textId="77777777" w:rsidR="00E5013F" w:rsidRPr="00E5013F" w:rsidRDefault="00E5013F" w:rsidP="00FA06C9">
      <w:pPr>
        <w:pStyle w:val="ListParagraph"/>
        <w:numPr>
          <w:ilvl w:val="0"/>
          <w:numId w:val="6"/>
        </w:numPr>
        <w:rPr>
          <w:rFonts w:ascii="Montserrat" w:hAnsi="Montserrat" w:cs="Arial"/>
        </w:rPr>
      </w:pPr>
      <w:r w:rsidRPr="00E5013F">
        <w:rPr>
          <w:rFonts w:ascii="Montserrat" w:hAnsi="Montserrat" w:cs="Arial"/>
        </w:rPr>
        <w:t>Документооборот:</w:t>
      </w:r>
    </w:p>
    <w:p w14:paraId="5780A613" w14:textId="77777777" w:rsidR="00E5013F" w:rsidRPr="00E5013F" w:rsidRDefault="00E5013F" w:rsidP="00E5013F">
      <w:pPr>
        <w:rPr>
          <w:rFonts w:ascii="Montserrat" w:hAnsi="Montserrat" w:cs="Arial"/>
        </w:rPr>
      </w:pPr>
      <w:r w:rsidRPr="00E5013F">
        <w:rPr>
          <w:rFonts w:ascii="Montserrat" w:hAnsi="Montserrat" w:cs="Arial"/>
        </w:rPr>
        <w:t>Своевременное предоставление всех закрывающих документов по окончании месяца.</w:t>
      </w:r>
    </w:p>
    <w:p w14:paraId="7D700D07" w14:textId="77777777" w:rsidR="00E5013F" w:rsidRPr="00E5013F" w:rsidRDefault="00E5013F" w:rsidP="00E5013F">
      <w:pPr>
        <w:rPr>
          <w:rFonts w:ascii="Montserrat" w:hAnsi="Montserrat" w:cs="Arial"/>
        </w:rPr>
      </w:pPr>
    </w:p>
    <w:p w14:paraId="4EB0B57C" w14:textId="77777777" w:rsidR="00E5013F" w:rsidRPr="00E5013F" w:rsidRDefault="00E5013F" w:rsidP="00E5013F">
      <w:pPr>
        <w:rPr>
          <w:rFonts w:ascii="Montserrat" w:hAnsi="Montserrat" w:cs="Arial"/>
          <w:b/>
        </w:rPr>
      </w:pPr>
      <w:r w:rsidRPr="00E5013F">
        <w:rPr>
          <w:rFonts w:ascii="Montserrat" w:hAnsi="Montserrat" w:cs="Arial"/>
          <w:b/>
        </w:rPr>
        <w:t>Требуемый результат:</w:t>
      </w:r>
    </w:p>
    <w:p w14:paraId="6C2F3E45" w14:textId="762735D5" w:rsidR="00E5013F" w:rsidRPr="00E5013F" w:rsidRDefault="00E5013F" w:rsidP="00E5013F">
      <w:pPr>
        <w:rPr>
          <w:rFonts w:ascii="Montserrat" w:hAnsi="Montserrat" w:cs="Arial"/>
        </w:rPr>
      </w:pPr>
      <w:r w:rsidRPr="00E5013F">
        <w:rPr>
          <w:rFonts w:ascii="Montserrat" w:hAnsi="Montserrat" w:cs="Arial"/>
        </w:rPr>
        <w:t xml:space="preserve">- не менее </w:t>
      </w:r>
      <w:r w:rsidR="00FA06C9">
        <w:rPr>
          <w:rFonts w:ascii="Montserrat" w:hAnsi="Montserrat" w:cs="Arial"/>
        </w:rPr>
        <w:t>15</w:t>
      </w:r>
      <w:r w:rsidRPr="00E5013F">
        <w:rPr>
          <w:rFonts w:ascii="Montserrat" w:hAnsi="Montserrat" w:cs="Arial"/>
        </w:rPr>
        <w:t xml:space="preserve"> роликов в месяц (длительность каждого ролика - не более 60 секунд);</w:t>
      </w:r>
    </w:p>
    <w:p w14:paraId="6B74D04E" w14:textId="77777777" w:rsidR="00E5013F" w:rsidRPr="00E5013F" w:rsidRDefault="00E5013F" w:rsidP="00E5013F">
      <w:pPr>
        <w:rPr>
          <w:rFonts w:ascii="Montserrat" w:hAnsi="Montserrat" w:cs="Arial"/>
        </w:rPr>
      </w:pPr>
      <w:r w:rsidRPr="00E5013F">
        <w:rPr>
          <w:rFonts w:ascii="Montserrat" w:hAnsi="Montserrat" w:cs="Arial"/>
        </w:rPr>
        <w:t>- не менее 15 фотографий в месяц.</w:t>
      </w:r>
    </w:p>
    <w:p w14:paraId="26AAAC0D" w14:textId="77777777" w:rsidR="00E5013F" w:rsidRPr="00E5013F" w:rsidRDefault="00E5013F" w:rsidP="00E5013F">
      <w:pPr>
        <w:rPr>
          <w:rFonts w:ascii="Montserrat" w:hAnsi="Montserrat" w:cs="Arial"/>
        </w:rPr>
      </w:pPr>
    </w:p>
    <w:p w14:paraId="7C974663" w14:textId="77777777" w:rsidR="00E5013F" w:rsidRPr="00E5013F" w:rsidRDefault="00E5013F" w:rsidP="00E5013F">
      <w:pPr>
        <w:rPr>
          <w:rFonts w:ascii="Montserrat" w:hAnsi="Montserrat" w:cs="Arial"/>
          <w:b/>
        </w:rPr>
      </w:pPr>
      <w:r w:rsidRPr="00E5013F">
        <w:rPr>
          <w:rFonts w:ascii="Montserrat" w:hAnsi="Montserrat" w:cs="Arial"/>
          <w:b/>
        </w:rPr>
        <w:t>Дополнительные требования:</w:t>
      </w:r>
    </w:p>
    <w:p w14:paraId="4EA4D72E" w14:textId="6E0DDFBB" w:rsidR="00E5013F" w:rsidRPr="00E5013F" w:rsidRDefault="00E5013F" w:rsidP="00E5013F">
      <w:pPr>
        <w:rPr>
          <w:rFonts w:ascii="Montserrat" w:hAnsi="Montserrat" w:cs="Arial"/>
        </w:rPr>
      </w:pPr>
      <w:r w:rsidRPr="00E5013F">
        <w:rPr>
          <w:rFonts w:ascii="Montserrat" w:hAnsi="Montserrat" w:cs="Arial"/>
        </w:rPr>
        <w:t xml:space="preserve">Наличие опыта работы в сфере видеосъёмок, предпочтительно в области </w:t>
      </w:r>
      <w:r w:rsidR="00F81537">
        <w:rPr>
          <w:rFonts w:ascii="Montserrat" w:hAnsi="Montserrat" w:cs="Arial"/>
        </w:rPr>
        <w:t>финтеха</w:t>
      </w:r>
      <w:r w:rsidRPr="00E5013F">
        <w:rPr>
          <w:rFonts w:ascii="Montserrat" w:hAnsi="Montserrat" w:cs="Arial"/>
        </w:rPr>
        <w:t xml:space="preserve"> или продуктовой съёмки. Готовность оперативно вносить корректировки в ролики и сценарии по запросу команды</w:t>
      </w:r>
      <w:r w:rsidR="00CA2A5A">
        <w:rPr>
          <w:rFonts w:ascii="Montserrat" w:hAnsi="Montserrat" w:cs="Arial"/>
        </w:rPr>
        <w:t xml:space="preserve"> </w:t>
      </w:r>
      <w:r>
        <w:rPr>
          <w:rFonts w:ascii="Montserrat" w:hAnsi="Montserrat" w:cs="Arial"/>
          <w:lang w:val="en-US"/>
        </w:rPr>
        <w:t>Humo</w:t>
      </w:r>
      <w:r w:rsidRPr="00E5013F">
        <w:rPr>
          <w:rFonts w:ascii="Montserrat" w:hAnsi="Montserrat" w:cs="Arial"/>
        </w:rPr>
        <w:t>. Наличие необходимого оборудования для видеосъёмки и монтажа.  Умение соблюдать сроки и качество, указанные в техническом задании.</w:t>
      </w:r>
    </w:p>
    <w:p w14:paraId="24DFF068" w14:textId="77777777" w:rsidR="00E5013F" w:rsidRPr="00E5013F" w:rsidRDefault="00E5013F" w:rsidP="00E5013F">
      <w:pPr>
        <w:rPr>
          <w:rFonts w:ascii="Montserrat" w:hAnsi="Montserrat" w:cs="Arial"/>
        </w:rPr>
      </w:pPr>
    </w:p>
    <w:p w14:paraId="3E168073" w14:textId="77777777" w:rsidR="00E5013F" w:rsidRPr="00E5013F" w:rsidRDefault="00E5013F" w:rsidP="00E5013F">
      <w:pPr>
        <w:rPr>
          <w:rFonts w:ascii="Montserrat" w:hAnsi="Montserrat" w:cs="Arial"/>
          <w:b/>
        </w:rPr>
      </w:pPr>
      <w:r w:rsidRPr="00E5013F">
        <w:rPr>
          <w:rFonts w:ascii="Montserrat" w:hAnsi="Montserrat" w:cs="Arial"/>
          <w:b/>
        </w:rPr>
        <w:t>Запрашиваемый материал для оценки:</w:t>
      </w:r>
    </w:p>
    <w:p w14:paraId="004A9E3D" w14:textId="77777777" w:rsidR="00E5013F" w:rsidRPr="00E5013F" w:rsidRDefault="00E5013F" w:rsidP="00E5013F">
      <w:pPr>
        <w:pStyle w:val="ListParagraph"/>
        <w:numPr>
          <w:ilvl w:val="0"/>
          <w:numId w:val="5"/>
        </w:numPr>
        <w:rPr>
          <w:rFonts w:ascii="Montserrat" w:hAnsi="Montserrat" w:cs="Arial"/>
        </w:rPr>
      </w:pPr>
      <w:r w:rsidRPr="00E5013F">
        <w:rPr>
          <w:rFonts w:ascii="Montserrat" w:hAnsi="Montserrat" w:cs="Arial"/>
        </w:rPr>
        <w:t>примеры готовых видеороликов с разным хронометражем (до 1 минуты);</w:t>
      </w:r>
    </w:p>
    <w:p w14:paraId="49A53133" w14:textId="77777777" w:rsidR="00E5013F" w:rsidRPr="00E5013F" w:rsidRDefault="00E5013F" w:rsidP="00E5013F">
      <w:pPr>
        <w:pStyle w:val="ListParagraph"/>
        <w:numPr>
          <w:ilvl w:val="0"/>
          <w:numId w:val="5"/>
        </w:numPr>
        <w:rPr>
          <w:rFonts w:ascii="Montserrat" w:hAnsi="Montserrat" w:cs="Arial"/>
        </w:rPr>
      </w:pPr>
      <w:r w:rsidRPr="00E5013F">
        <w:rPr>
          <w:rFonts w:ascii="Montserrat" w:hAnsi="Montserrat" w:cs="Arial"/>
        </w:rPr>
        <w:t>кейсы с описанием процесса работы, согласований и итоговых результатов;</w:t>
      </w:r>
    </w:p>
    <w:p w14:paraId="615D3D5B" w14:textId="77777777" w:rsidR="00E5013F" w:rsidRPr="00E5013F" w:rsidRDefault="00E5013F" w:rsidP="00E5013F">
      <w:pPr>
        <w:pStyle w:val="ListParagraph"/>
        <w:numPr>
          <w:ilvl w:val="0"/>
          <w:numId w:val="5"/>
        </w:numPr>
        <w:rPr>
          <w:rFonts w:ascii="Montserrat" w:hAnsi="Montserrat" w:cs="Arial"/>
        </w:rPr>
      </w:pPr>
      <w:r w:rsidRPr="00E5013F">
        <w:rPr>
          <w:rFonts w:ascii="Montserrat" w:hAnsi="Montserrat" w:cs="Arial"/>
        </w:rPr>
        <w:t>технические возможности: список оборудования для съемки и постпродакшена;</w:t>
      </w:r>
    </w:p>
    <w:p w14:paraId="5107AD64" w14:textId="77777777" w:rsidR="00E5013F" w:rsidRPr="00E5013F" w:rsidRDefault="00E5013F" w:rsidP="00E5013F">
      <w:pPr>
        <w:pStyle w:val="ListParagraph"/>
        <w:numPr>
          <w:ilvl w:val="0"/>
          <w:numId w:val="5"/>
        </w:numPr>
        <w:rPr>
          <w:rFonts w:ascii="Montserrat" w:hAnsi="Montserrat" w:cs="Arial"/>
        </w:rPr>
      </w:pPr>
      <w:r w:rsidRPr="00E5013F">
        <w:rPr>
          <w:rFonts w:ascii="Montserrat" w:hAnsi="Montserrat" w:cs="Arial"/>
        </w:rPr>
        <w:t>рекомендации от предыдущих клиентов (при наличии).</w:t>
      </w:r>
    </w:p>
    <w:p w14:paraId="2E93AD4C" w14:textId="77777777" w:rsidR="00E5013F" w:rsidRPr="00E5013F" w:rsidRDefault="00E5013F" w:rsidP="00E5013F">
      <w:pPr>
        <w:rPr>
          <w:rFonts w:ascii="Montserrat" w:hAnsi="Montserrat" w:cs="Arial"/>
        </w:rPr>
      </w:pPr>
    </w:p>
    <w:p w14:paraId="726BF986" w14:textId="77777777" w:rsidR="00E5013F" w:rsidRPr="00E5013F" w:rsidRDefault="00E5013F" w:rsidP="00E5013F">
      <w:pPr>
        <w:rPr>
          <w:rFonts w:ascii="Montserrat" w:hAnsi="Montserrat" w:cs="Arial"/>
          <w:b/>
        </w:rPr>
      </w:pPr>
      <w:r w:rsidRPr="00E5013F">
        <w:rPr>
          <w:rFonts w:ascii="Montserrat" w:hAnsi="Montserrat" w:cs="Arial"/>
          <w:b/>
        </w:rPr>
        <w:t>Критерии оценки партнера:</w:t>
      </w:r>
    </w:p>
    <w:p w14:paraId="33507D5F" w14:textId="77777777" w:rsidR="00E5013F" w:rsidRPr="00E5013F" w:rsidRDefault="00E5013F" w:rsidP="00E5013F">
      <w:pPr>
        <w:pStyle w:val="ListParagraph"/>
        <w:numPr>
          <w:ilvl w:val="0"/>
          <w:numId w:val="5"/>
        </w:numPr>
        <w:rPr>
          <w:rFonts w:ascii="Montserrat" w:hAnsi="Montserrat" w:cs="Arial"/>
        </w:rPr>
      </w:pPr>
      <w:r w:rsidRPr="00E5013F">
        <w:rPr>
          <w:rFonts w:ascii="Montserrat" w:hAnsi="Montserrat" w:cs="Arial"/>
        </w:rPr>
        <w:t>качество предоставляемого портфолио;</w:t>
      </w:r>
    </w:p>
    <w:p w14:paraId="31E66A5F" w14:textId="77777777" w:rsidR="00E5013F" w:rsidRPr="00E5013F" w:rsidRDefault="00E5013F" w:rsidP="00E5013F">
      <w:pPr>
        <w:pStyle w:val="ListParagraph"/>
        <w:numPr>
          <w:ilvl w:val="0"/>
          <w:numId w:val="5"/>
        </w:numPr>
        <w:rPr>
          <w:rFonts w:ascii="Montserrat" w:hAnsi="Montserrat" w:cs="Arial"/>
        </w:rPr>
      </w:pPr>
      <w:r w:rsidRPr="00E5013F">
        <w:rPr>
          <w:rFonts w:ascii="Montserrat" w:hAnsi="Montserrat" w:cs="Arial"/>
        </w:rPr>
        <w:t>опыт работы с социальными сетями и понимание их специфики;</w:t>
      </w:r>
    </w:p>
    <w:p w14:paraId="6F8B9593" w14:textId="77777777" w:rsidR="00E5013F" w:rsidRPr="00E5013F" w:rsidRDefault="00E5013F" w:rsidP="00E5013F">
      <w:pPr>
        <w:pStyle w:val="ListParagraph"/>
        <w:numPr>
          <w:ilvl w:val="0"/>
          <w:numId w:val="5"/>
        </w:numPr>
        <w:rPr>
          <w:rFonts w:ascii="Montserrat" w:hAnsi="Montserrat" w:cs="Arial"/>
        </w:rPr>
      </w:pPr>
      <w:r w:rsidRPr="00E5013F">
        <w:rPr>
          <w:rFonts w:ascii="Montserrat" w:hAnsi="Montserrat" w:cs="Arial"/>
        </w:rPr>
        <w:t>соблюдение дедлайнов;</w:t>
      </w:r>
    </w:p>
    <w:p w14:paraId="58F62B27" w14:textId="77777777" w:rsidR="00E5013F" w:rsidRPr="00E5013F" w:rsidRDefault="00E5013F" w:rsidP="00E5013F">
      <w:pPr>
        <w:pStyle w:val="ListParagraph"/>
        <w:numPr>
          <w:ilvl w:val="0"/>
          <w:numId w:val="5"/>
        </w:numPr>
        <w:rPr>
          <w:rFonts w:ascii="Montserrat" w:hAnsi="Montserrat" w:cs="Arial"/>
        </w:rPr>
      </w:pPr>
      <w:r w:rsidRPr="00E5013F">
        <w:rPr>
          <w:rFonts w:ascii="Montserrat" w:hAnsi="Montserrat" w:cs="Arial"/>
        </w:rPr>
        <w:t>соответствие бюджета;</w:t>
      </w:r>
    </w:p>
    <w:p w14:paraId="76E24FA8" w14:textId="77777777" w:rsidR="00E5013F" w:rsidRPr="00E5013F" w:rsidRDefault="00E5013F" w:rsidP="00E5013F">
      <w:pPr>
        <w:rPr>
          <w:rFonts w:ascii="Montserrat" w:hAnsi="Montserrat" w:cs="Arial"/>
          <w:b/>
        </w:rPr>
      </w:pPr>
    </w:p>
    <w:p w14:paraId="6316CDB9" w14:textId="77777777" w:rsidR="00E5013F" w:rsidRPr="00E5013F" w:rsidRDefault="00E5013F" w:rsidP="00E5013F">
      <w:pPr>
        <w:rPr>
          <w:rFonts w:ascii="Montserrat" w:hAnsi="Montserrat" w:cs="Arial"/>
        </w:rPr>
      </w:pPr>
    </w:p>
    <w:p w14:paraId="7CDF2F69" w14:textId="7EC77C2F" w:rsidR="00E5013F" w:rsidRPr="00E5013F" w:rsidRDefault="00E5013F" w:rsidP="00E5013F">
      <w:pPr>
        <w:rPr>
          <w:rFonts w:ascii="Montserrat" w:hAnsi="Montserrat" w:cs="Arial"/>
          <w:lang w:val="en-US"/>
        </w:rPr>
      </w:pPr>
      <w:r w:rsidRPr="00E5013F">
        <w:rPr>
          <w:rFonts w:ascii="Montserrat" w:hAnsi="Montserrat" w:cs="Arial"/>
        </w:rPr>
        <w:t xml:space="preserve">Срок подачи заявок: </w:t>
      </w:r>
      <w:r w:rsidR="00C73CA3">
        <w:rPr>
          <w:rFonts w:ascii="Montserrat" w:hAnsi="Montserrat" w:cs="Arial"/>
          <w:lang w:val="en-US"/>
        </w:rPr>
        <w:t>23</w:t>
      </w:r>
      <w:r>
        <w:rPr>
          <w:rFonts w:ascii="Montserrat" w:hAnsi="Montserrat" w:cs="Arial"/>
          <w:lang w:val="en-US"/>
        </w:rPr>
        <w:t>/0</w:t>
      </w:r>
      <w:r w:rsidR="006910F5">
        <w:rPr>
          <w:rFonts w:ascii="Montserrat" w:hAnsi="Montserrat" w:cs="Arial"/>
        </w:rPr>
        <w:t>8</w:t>
      </w:r>
      <w:r>
        <w:rPr>
          <w:rFonts w:ascii="Montserrat" w:hAnsi="Montserrat" w:cs="Arial"/>
          <w:lang w:val="en-US"/>
        </w:rPr>
        <w:t>/2026</w:t>
      </w:r>
    </w:p>
    <w:p w14:paraId="17A11AD7" w14:textId="77777777" w:rsidR="00E5013F" w:rsidRPr="00E5013F" w:rsidRDefault="00E5013F" w:rsidP="00E5013F">
      <w:pPr>
        <w:rPr>
          <w:rFonts w:ascii="Montserrat" w:hAnsi="Montserrat" w:cs="Arial"/>
        </w:rPr>
      </w:pPr>
    </w:p>
    <w:p w14:paraId="1FC5B87F" w14:textId="77777777" w:rsidR="00E5013F" w:rsidRPr="00E5013F" w:rsidRDefault="00E5013F" w:rsidP="00E5013F"/>
    <w:sectPr w:rsidR="00E5013F" w:rsidRPr="00E5013F" w:rsidSect="006B1895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panose1 w:val="00000500000000000000"/>
    <w:charset w:val="CC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4060556"/>
    <w:multiLevelType w:val="hybridMultilevel"/>
    <w:tmpl w:val="EAAC4B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784E8D"/>
    <w:multiLevelType w:val="hybridMultilevel"/>
    <w:tmpl w:val="9184E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073B7F"/>
    <w:multiLevelType w:val="hybridMultilevel"/>
    <w:tmpl w:val="2E9202D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8876EC"/>
    <w:multiLevelType w:val="hybridMultilevel"/>
    <w:tmpl w:val="09E63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574946"/>
    <w:multiLevelType w:val="hybridMultilevel"/>
    <w:tmpl w:val="CD4210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5091D"/>
    <w:multiLevelType w:val="hybridMultilevel"/>
    <w:tmpl w:val="46886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0834716">
    <w:abstractNumId w:val="4"/>
  </w:num>
  <w:num w:numId="2" w16cid:durableId="902761655">
    <w:abstractNumId w:val="3"/>
  </w:num>
  <w:num w:numId="3" w16cid:durableId="557591805">
    <w:abstractNumId w:val="1"/>
  </w:num>
  <w:num w:numId="4" w16cid:durableId="1354917938">
    <w:abstractNumId w:val="0"/>
  </w:num>
  <w:num w:numId="5" w16cid:durableId="67004022">
    <w:abstractNumId w:val="5"/>
  </w:num>
  <w:num w:numId="6" w16cid:durableId="166598414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9DD"/>
    <w:rsid w:val="00045B9A"/>
    <w:rsid w:val="00056C1B"/>
    <w:rsid w:val="000D0696"/>
    <w:rsid w:val="00120459"/>
    <w:rsid w:val="00145428"/>
    <w:rsid w:val="001D6598"/>
    <w:rsid w:val="00201991"/>
    <w:rsid w:val="002359C4"/>
    <w:rsid w:val="003A70BA"/>
    <w:rsid w:val="004F2FCD"/>
    <w:rsid w:val="004F5692"/>
    <w:rsid w:val="00621E1D"/>
    <w:rsid w:val="00644234"/>
    <w:rsid w:val="006910F5"/>
    <w:rsid w:val="006B1895"/>
    <w:rsid w:val="007103F4"/>
    <w:rsid w:val="007B3D67"/>
    <w:rsid w:val="007C59BA"/>
    <w:rsid w:val="00846268"/>
    <w:rsid w:val="008635EC"/>
    <w:rsid w:val="008665FB"/>
    <w:rsid w:val="00973355"/>
    <w:rsid w:val="009825F9"/>
    <w:rsid w:val="009B4D0D"/>
    <w:rsid w:val="009B7EB4"/>
    <w:rsid w:val="00A969DD"/>
    <w:rsid w:val="00C12C58"/>
    <w:rsid w:val="00C73CA3"/>
    <w:rsid w:val="00CA159D"/>
    <w:rsid w:val="00CA2A5A"/>
    <w:rsid w:val="00CC193C"/>
    <w:rsid w:val="00CE4593"/>
    <w:rsid w:val="00CF0675"/>
    <w:rsid w:val="00D64840"/>
    <w:rsid w:val="00D86AC8"/>
    <w:rsid w:val="00DE596F"/>
    <w:rsid w:val="00E5013F"/>
    <w:rsid w:val="00EA075C"/>
    <w:rsid w:val="00EE0C5B"/>
    <w:rsid w:val="00EE55DB"/>
    <w:rsid w:val="00F511B1"/>
    <w:rsid w:val="00F81537"/>
    <w:rsid w:val="00FA0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9080DD9"/>
  <w15:chartTrackingRefBased/>
  <w15:docId w15:val="{D5D91097-83D4-42AE-A102-2134FEB70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359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635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7450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C3C48B-8F7A-4AFB-8B79-A98844AF9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Ahmadjon Sanaqulov</cp:lastModifiedBy>
  <cp:revision>3</cp:revision>
  <dcterms:created xsi:type="dcterms:W3CDTF">2026-08-03T07:31:00Z</dcterms:created>
  <dcterms:modified xsi:type="dcterms:W3CDTF">2026-08-19T09:12:00Z</dcterms:modified>
</cp:coreProperties>
</file>