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29853" w14:textId="77A837B1" w:rsidR="00154649" w:rsidRDefault="00EE1F22" w:rsidP="005363F7">
      <w:pPr>
        <w:jc w:val="center"/>
        <w:rPr>
          <w:rFonts w:cs="Arial"/>
          <w:b/>
          <w:sz w:val="22"/>
          <w:szCs w:val="18"/>
          <w:lang w:val="ru-RU"/>
        </w:rPr>
      </w:pPr>
      <w:r w:rsidRPr="00DD39E2">
        <w:rPr>
          <w:rFonts w:cs="Arial"/>
          <w:b/>
          <w:sz w:val="22"/>
          <w:szCs w:val="18"/>
          <w:lang w:val="ru-RU"/>
        </w:rPr>
        <w:t>ПУБЛИЧНАЯ ОФЕРТА</w:t>
      </w:r>
      <w:r w:rsidRPr="00DD39E2">
        <w:rPr>
          <w:rFonts w:cs="Arial"/>
          <w:b/>
          <w:sz w:val="22"/>
          <w:szCs w:val="18"/>
          <w:lang w:val="ru-RU"/>
        </w:rPr>
        <w:br/>
        <w:t>на участие в стимулирующей акции</w:t>
      </w:r>
      <w:r w:rsidRPr="00DD39E2">
        <w:rPr>
          <w:rFonts w:cs="Arial"/>
          <w:b/>
          <w:sz w:val="22"/>
          <w:szCs w:val="18"/>
          <w:lang w:val="ru-RU"/>
        </w:rPr>
        <w:br/>
        <w:t>«</w:t>
      </w:r>
      <w:r w:rsidR="00DF33E4" w:rsidRPr="00DD39E2">
        <w:rPr>
          <w:rFonts w:cs="Arial"/>
          <w:b/>
          <w:sz w:val="22"/>
          <w:szCs w:val="18"/>
        </w:rPr>
        <w:t>BAXTLI</w:t>
      </w:r>
      <w:r w:rsidRPr="00DD39E2">
        <w:rPr>
          <w:rFonts w:cs="Arial"/>
          <w:b/>
          <w:sz w:val="22"/>
          <w:szCs w:val="18"/>
          <w:lang w:val="ru-RU"/>
        </w:rPr>
        <w:t xml:space="preserve"> </w:t>
      </w:r>
      <w:r w:rsidR="008A76CB">
        <w:rPr>
          <w:rFonts w:cs="Arial"/>
          <w:b/>
          <w:sz w:val="22"/>
          <w:szCs w:val="18"/>
        </w:rPr>
        <w:t>TADBIRKOR</w:t>
      </w:r>
      <w:r w:rsidRPr="00DD39E2">
        <w:rPr>
          <w:rFonts w:cs="Arial"/>
          <w:b/>
          <w:sz w:val="22"/>
          <w:szCs w:val="18"/>
          <w:lang w:val="ru-RU"/>
        </w:rPr>
        <w:t>» («</w:t>
      </w:r>
      <w:r w:rsidR="008A76CB" w:rsidRPr="008A76CB">
        <w:rPr>
          <w:rFonts w:cs="Arial"/>
          <w:b/>
          <w:sz w:val="22"/>
          <w:szCs w:val="18"/>
          <w:lang w:val="ru-RU"/>
        </w:rPr>
        <w:t>СЧАСТЛИВЫЙ ПРЕДПРИНИМАТЕЛЬ</w:t>
      </w:r>
      <w:r w:rsidRPr="00DD39E2">
        <w:rPr>
          <w:rFonts w:cs="Arial"/>
          <w:b/>
          <w:sz w:val="22"/>
          <w:szCs w:val="18"/>
          <w:lang w:val="ru-RU"/>
        </w:rPr>
        <w:t>»)</w:t>
      </w:r>
    </w:p>
    <w:p w14:paraId="6808BB1A" w14:textId="10299496" w:rsidR="0051528E" w:rsidRPr="002E2F81" w:rsidRDefault="0051528E" w:rsidP="00285411">
      <w:pPr>
        <w:rPr>
          <w:rFonts w:cs="Arial"/>
          <w:b/>
          <w:sz w:val="22"/>
          <w:szCs w:val="18"/>
          <w:lang w:val="ru-RU"/>
        </w:rPr>
      </w:pPr>
      <w:r>
        <w:rPr>
          <w:rFonts w:cs="Arial"/>
          <w:b/>
          <w:sz w:val="22"/>
          <w:szCs w:val="18"/>
          <w:lang w:val="ru-RU"/>
        </w:rPr>
        <w:t>г. Ташкент</w:t>
      </w:r>
    </w:p>
    <w:p w14:paraId="17875574" w14:textId="0F9BD360" w:rsidR="00285411" w:rsidRPr="008A76CB" w:rsidRDefault="00285411" w:rsidP="002E2F81">
      <w:pPr>
        <w:rPr>
          <w:rFonts w:cs="Arial"/>
          <w:b/>
          <w:sz w:val="22"/>
          <w:szCs w:val="18"/>
          <w:lang w:val="ru-RU"/>
        </w:rPr>
      </w:pPr>
      <w:r>
        <w:rPr>
          <w:rFonts w:cs="Arial"/>
          <w:b/>
          <w:sz w:val="22"/>
          <w:szCs w:val="18"/>
          <w:lang w:val="ru-RU"/>
        </w:rPr>
        <w:t>Редакция от «_</w:t>
      </w:r>
      <w:proofErr w:type="gramStart"/>
      <w:r>
        <w:rPr>
          <w:rFonts w:cs="Arial"/>
          <w:b/>
          <w:sz w:val="22"/>
          <w:szCs w:val="18"/>
          <w:lang w:val="ru-RU"/>
        </w:rPr>
        <w:t>_»  _</w:t>
      </w:r>
      <w:proofErr w:type="gramEnd"/>
      <w:r>
        <w:rPr>
          <w:rFonts w:cs="Arial"/>
          <w:b/>
          <w:sz w:val="22"/>
          <w:szCs w:val="18"/>
          <w:lang w:val="ru-RU"/>
        </w:rPr>
        <w:t>______ 2026 г.</w:t>
      </w:r>
    </w:p>
    <w:p w14:paraId="188AAC7B" w14:textId="77777777" w:rsidR="00DD39E2" w:rsidRDefault="00DD39E2" w:rsidP="00DD39E2">
      <w:pPr>
        <w:ind w:firstLine="567"/>
        <w:jc w:val="center"/>
        <w:rPr>
          <w:rFonts w:cs="Arial"/>
          <w:b/>
          <w:sz w:val="22"/>
          <w:szCs w:val="18"/>
          <w:lang w:val="ru-RU"/>
        </w:rPr>
      </w:pPr>
    </w:p>
    <w:p w14:paraId="5FB49D3A" w14:textId="30E33C3D" w:rsidR="00154649" w:rsidRPr="00DD39E2" w:rsidRDefault="00EE1F22" w:rsidP="002E2F81">
      <w:pPr>
        <w:ind w:firstLine="567"/>
        <w:rPr>
          <w:rFonts w:cs="Arial"/>
          <w:b/>
          <w:sz w:val="22"/>
          <w:szCs w:val="18"/>
          <w:lang w:val="ru-RU"/>
        </w:rPr>
      </w:pPr>
      <w:r w:rsidRPr="00DD39E2">
        <w:rPr>
          <w:rFonts w:cs="Arial"/>
          <w:b/>
          <w:sz w:val="22"/>
          <w:szCs w:val="18"/>
          <w:lang w:val="ru-RU"/>
        </w:rPr>
        <w:t>1. Общие положения</w:t>
      </w:r>
    </w:p>
    <w:p w14:paraId="2F00ACC9" w14:textId="09388DA2" w:rsidR="00154649" w:rsidRPr="00DD39E2" w:rsidRDefault="00EE1F22" w:rsidP="00DD39E2">
      <w:pPr>
        <w:ind w:firstLine="567"/>
        <w:jc w:val="both"/>
        <w:rPr>
          <w:rFonts w:cs="Arial"/>
          <w:lang w:val="ru-RU"/>
        </w:rPr>
      </w:pPr>
      <w:r w:rsidRPr="00DD39E2">
        <w:rPr>
          <w:rFonts w:cs="Arial"/>
          <w:lang w:val="ru-RU"/>
        </w:rPr>
        <w:t xml:space="preserve">1.1. Настоящая Публичная оферта (далее </w:t>
      </w:r>
      <w:r w:rsidR="00C2362C" w:rsidRPr="00DD39E2">
        <w:rPr>
          <w:rFonts w:cs="Arial"/>
          <w:lang w:val="ru-RU"/>
        </w:rPr>
        <w:t>-</w:t>
      </w:r>
      <w:r w:rsidRPr="00DD39E2">
        <w:rPr>
          <w:rFonts w:cs="Arial"/>
          <w:lang w:val="ru-RU"/>
        </w:rPr>
        <w:t xml:space="preserve"> «Оферта») определяет порядок, условия проведения и участия в стимулирующей акции для </w:t>
      </w:r>
      <w:r w:rsidR="008A76CB">
        <w:rPr>
          <w:rFonts w:cs="Arial"/>
          <w:lang w:val="ru-RU"/>
        </w:rPr>
        <w:t xml:space="preserve">владельцев </w:t>
      </w:r>
      <w:r w:rsidR="008A76CB">
        <w:rPr>
          <w:rFonts w:cs="Arial"/>
        </w:rPr>
        <w:t>POS</w:t>
      </w:r>
      <w:r w:rsidR="008A76CB" w:rsidRPr="008A76CB">
        <w:rPr>
          <w:rFonts w:cs="Arial"/>
          <w:lang w:val="ru-RU"/>
        </w:rPr>
        <w:t>-</w:t>
      </w:r>
      <w:r w:rsidR="008A76CB">
        <w:rPr>
          <w:rFonts w:cs="Arial"/>
          <w:lang w:val="ru-RU"/>
        </w:rPr>
        <w:t xml:space="preserve">терминалов </w:t>
      </w:r>
      <w:r w:rsidRPr="00DD39E2">
        <w:rPr>
          <w:rFonts w:cs="Arial"/>
          <w:lang w:val="ru-RU"/>
        </w:rPr>
        <w:t xml:space="preserve">платёжной системы </w:t>
      </w:r>
      <w:r w:rsidRPr="00DD39E2">
        <w:rPr>
          <w:rFonts w:cs="Arial"/>
        </w:rPr>
        <w:t>HUMO</w:t>
      </w:r>
      <w:r w:rsidRPr="00DD39E2">
        <w:rPr>
          <w:rFonts w:cs="Arial"/>
          <w:lang w:val="ru-RU"/>
        </w:rPr>
        <w:t xml:space="preserve"> под названием «</w:t>
      </w:r>
      <w:r w:rsidR="00DF33E4" w:rsidRPr="00DD39E2">
        <w:rPr>
          <w:rFonts w:cs="Arial"/>
        </w:rPr>
        <w:t>BAXTLI</w:t>
      </w:r>
      <w:r w:rsidRPr="00DD39E2">
        <w:rPr>
          <w:rFonts w:cs="Arial"/>
          <w:lang w:val="ru-RU"/>
        </w:rPr>
        <w:t xml:space="preserve"> </w:t>
      </w:r>
      <w:r w:rsidR="008A76CB">
        <w:rPr>
          <w:rFonts w:cs="Arial"/>
        </w:rPr>
        <w:t>TADBIRKOR</w:t>
      </w:r>
      <w:r w:rsidRPr="00DD39E2">
        <w:rPr>
          <w:rFonts w:cs="Arial"/>
          <w:lang w:val="ru-RU"/>
        </w:rPr>
        <w:t>» («СЧАСТЛИВ</w:t>
      </w:r>
      <w:r w:rsidR="008A76CB">
        <w:rPr>
          <w:rFonts w:cs="Arial"/>
          <w:lang w:val="ru-RU"/>
        </w:rPr>
        <w:t>ЫЙ ПРЕДПРИНИМАТЕЛЬ</w:t>
      </w:r>
      <w:r w:rsidRPr="00DD39E2">
        <w:rPr>
          <w:rFonts w:cs="Arial"/>
          <w:lang w:val="ru-RU"/>
        </w:rPr>
        <w:t xml:space="preserve">») (далее </w:t>
      </w:r>
      <w:r w:rsidR="00C2362C" w:rsidRPr="00DD39E2">
        <w:rPr>
          <w:rFonts w:cs="Arial"/>
          <w:lang w:val="ru-RU"/>
        </w:rPr>
        <w:t>-</w:t>
      </w:r>
      <w:r w:rsidRPr="00DD39E2">
        <w:rPr>
          <w:rFonts w:cs="Arial"/>
          <w:lang w:val="ru-RU"/>
        </w:rPr>
        <w:t xml:space="preserve"> «Акция»).</w:t>
      </w:r>
    </w:p>
    <w:p w14:paraId="2E0B9FDB" w14:textId="0BAA76C0" w:rsidR="002B1DE7" w:rsidRPr="00DD39E2" w:rsidRDefault="00EE1F22" w:rsidP="00DD39E2">
      <w:pPr>
        <w:ind w:firstLine="567"/>
        <w:jc w:val="both"/>
        <w:rPr>
          <w:rFonts w:cs="Arial"/>
          <w:lang w:val="ru-RU"/>
        </w:rPr>
      </w:pPr>
      <w:r w:rsidRPr="00DD39E2">
        <w:rPr>
          <w:rFonts w:cs="Arial"/>
          <w:lang w:val="ru-RU"/>
        </w:rPr>
        <w:t>1.2.</w:t>
      </w:r>
      <w:r w:rsidR="002B1DE7" w:rsidRPr="00DD39E2">
        <w:rPr>
          <w:rFonts w:cs="Arial"/>
          <w:lang w:val="ru-RU"/>
        </w:rPr>
        <w:t xml:space="preserve"> Организатором Акции является Акционерное общество «Национальный межбанковский процессинговый центр», оператор национальной платёжной системы HUMO (далее - «Организатор» или «НМПЦ»). Организатор самостоятельно обеспечивает организацию и проведение Акции, формирование призового фонда, проведение розыгрышей, определение победителей, вручение призов, а также несёт иные обязанности, предусмотренные настоящей Офертой. Организатор вправе привлекать Информационных партнеров, присоединившихся к настоящей Оферте. Информационные партнеры участвуют в Акции исключительно в пределах прав и обязанностей, установленных настоящей Офертой.</w:t>
      </w:r>
    </w:p>
    <w:p w14:paraId="0F006017" w14:textId="77777777" w:rsidR="002B1DE7" w:rsidRPr="00DD39E2" w:rsidRDefault="002B1DE7" w:rsidP="00DD39E2">
      <w:pPr>
        <w:ind w:firstLine="567"/>
        <w:jc w:val="both"/>
        <w:rPr>
          <w:rFonts w:cs="Arial"/>
          <w:lang w:val="ru-RU"/>
        </w:rPr>
      </w:pPr>
      <w:r w:rsidRPr="00DD39E2">
        <w:rPr>
          <w:rFonts w:cs="Arial"/>
          <w:lang w:val="ru-RU"/>
        </w:rPr>
        <w:t>1.3. Для информационного сопровождения Акции Организатор вправе привлекать Информационных партнеров, включая банки, платежные организации и иных юридических лиц. Информационные партнеры не приобретают статус Организатора и не осуществляют функции по проведению Акции, если иное прямо не предусмотрено настоящей Офертой.</w:t>
      </w:r>
    </w:p>
    <w:p w14:paraId="15A40785" w14:textId="402C297F" w:rsidR="00154649" w:rsidRPr="00DD39E2" w:rsidRDefault="00EE1F22" w:rsidP="00DD39E2">
      <w:pPr>
        <w:ind w:firstLine="567"/>
        <w:jc w:val="both"/>
        <w:rPr>
          <w:rFonts w:cs="Arial"/>
          <w:lang w:val="ru-RU"/>
        </w:rPr>
      </w:pPr>
      <w:r>
        <w:rPr>
          <w:rFonts w:cs="Arial"/>
          <w:lang w:val="ru-RU"/>
        </w:rPr>
        <w:t>1.4. Акция проводится на территории Республики Узбекистан и направлена на стимулирование приёма Предпринимателями безналичных платежей с использованием POS-терминалов HUMO, увеличение оборота эквайринга через POS-терминалы HUMO и расширение сети активных торговых точек.</w:t>
      </w:r>
    </w:p>
    <w:p w14:paraId="50C12A78" w14:textId="62A19644" w:rsidR="00154649" w:rsidRPr="00DD39E2" w:rsidRDefault="00EE1F22" w:rsidP="00DD39E2">
      <w:pPr>
        <w:ind w:firstLine="567"/>
        <w:jc w:val="both"/>
        <w:rPr>
          <w:rFonts w:cs="Arial"/>
          <w:lang w:val="ru-RU"/>
        </w:rPr>
      </w:pPr>
      <w:r w:rsidRPr="00DD39E2">
        <w:rPr>
          <w:rFonts w:cs="Arial"/>
          <w:lang w:val="ru-RU"/>
        </w:rPr>
        <w:t>1.</w:t>
      </w:r>
      <w:r w:rsidR="002B1DE7" w:rsidRPr="00DD39E2">
        <w:rPr>
          <w:rFonts w:cs="Arial"/>
          <w:lang w:val="ru-RU"/>
        </w:rPr>
        <w:t>5</w:t>
      </w:r>
      <w:r w:rsidRPr="00DD39E2">
        <w:rPr>
          <w:rFonts w:cs="Arial"/>
          <w:lang w:val="ru-RU"/>
        </w:rPr>
        <w:t>. Акция не является лотереей, азартной игрой, пари либо иной деятельностью, основанной на риске, не требует внесения отдельной платы за участие и не связана с внесением Участником каких-либо взносов Организатору.</w:t>
      </w:r>
    </w:p>
    <w:p w14:paraId="1D871D6E" w14:textId="78B547BA" w:rsidR="00154649" w:rsidRPr="00DD39E2" w:rsidRDefault="00EE1F22" w:rsidP="00DD39E2">
      <w:pPr>
        <w:ind w:firstLine="567"/>
        <w:jc w:val="both"/>
        <w:rPr>
          <w:rFonts w:cs="Arial"/>
          <w:lang w:val="ru-RU"/>
        </w:rPr>
      </w:pPr>
      <w:r>
        <w:rPr>
          <w:rFonts w:cs="Arial"/>
          <w:lang w:val="ru-RU"/>
        </w:rPr>
        <w:t>1.6. Участие в Акции является бесплатным. Статус Участника недели присваивается Предпринимателю автоматически при выполнении условий раздела 6 Оферты и не требует отдельной регистрации в официальном Telegram-боте. Победитель вправе отказаться от получения приза в порядке, предусмотренном Офертой.</w:t>
      </w:r>
    </w:p>
    <w:p w14:paraId="6380C4A6" w14:textId="2ACA0EBF" w:rsidR="00154649" w:rsidRPr="00DD39E2" w:rsidRDefault="00EE1F22" w:rsidP="00DD39E2">
      <w:pPr>
        <w:ind w:firstLine="567"/>
        <w:jc w:val="both"/>
        <w:rPr>
          <w:rFonts w:cs="Arial"/>
          <w:lang w:val="ru-RU"/>
        </w:rPr>
      </w:pPr>
      <w:r w:rsidRPr="00DD39E2">
        <w:rPr>
          <w:rFonts w:cs="Arial"/>
          <w:lang w:val="ru-RU"/>
        </w:rPr>
        <w:t>1.</w:t>
      </w:r>
      <w:r w:rsidR="002B1DE7" w:rsidRPr="00DD39E2">
        <w:rPr>
          <w:rFonts w:cs="Arial"/>
          <w:lang w:val="ru-RU"/>
        </w:rPr>
        <w:t>7</w:t>
      </w:r>
      <w:r w:rsidRPr="00DD39E2">
        <w:rPr>
          <w:rFonts w:cs="Arial"/>
          <w:lang w:val="ru-RU"/>
        </w:rPr>
        <w:t>. Выплаты призов в рамках Акции не являются оплатой товаров, работ или услуг, не являются материальной помощью Участнику и осуществляются исключительно в рамках стимулирующего мероприятия Организатора.</w:t>
      </w:r>
    </w:p>
    <w:p w14:paraId="5E04FD47" w14:textId="7FBDAE37" w:rsidR="00154649" w:rsidRPr="00857EA9" w:rsidRDefault="00EE1F22" w:rsidP="00DD39E2">
      <w:pPr>
        <w:ind w:firstLine="567"/>
        <w:jc w:val="both"/>
        <w:rPr>
          <w:rFonts w:cs="Arial"/>
          <w:lang w:val="ru-RU"/>
        </w:rPr>
      </w:pPr>
      <w:r>
        <w:rPr>
          <w:rFonts w:cs="Arial"/>
          <w:lang w:val="ru-RU"/>
        </w:rPr>
        <w:t>1.8. Действующая редакция Оферты, информация об Акции, сроки, призы, порядок участия, порядок проведения розыгрышей, а также списки участников и победителей в предусмотренном Офертой объёме размещаются на официальных информационных ресурсах Организатора, на официальном сайте НМПЦ www.humocard.uz и доступны через официальный Telegram-бот Акции @HumoNestBot, а также могут размещаться на официальных информационных ресурсах Информационных партнеров.</w:t>
      </w:r>
    </w:p>
    <w:p w14:paraId="07C87ADC" w14:textId="3654A34E" w:rsidR="002B1DE7" w:rsidRPr="00DD39E2" w:rsidRDefault="00EE1F22" w:rsidP="00DD39E2">
      <w:pPr>
        <w:ind w:firstLine="567"/>
        <w:jc w:val="both"/>
        <w:rPr>
          <w:rFonts w:cs="Arial"/>
          <w:lang w:val="ru-RU"/>
        </w:rPr>
      </w:pPr>
      <w:r w:rsidRPr="00DD39E2">
        <w:rPr>
          <w:rFonts w:cs="Arial"/>
          <w:lang w:val="ru-RU"/>
        </w:rPr>
        <w:t>1.</w:t>
      </w:r>
      <w:r w:rsidR="002B1DE7" w:rsidRPr="00DD39E2">
        <w:rPr>
          <w:rFonts w:cs="Arial"/>
          <w:lang w:val="ru-RU"/>
        </w:rPr>
        <w:t>9</w:t>
      </w:r>
      <w:r w:rsidRPr="00DD39E2">
        <w:rPr>
          <w:rFonts w:cs="Arial"/>
          <w:lang w:val="ru-RU"/>
        </w:rPr>
        <w:t xml:space="preserve">. </w:t>
      </w:r>
      <w:r w:rsidR="002B1DE7" w:rsidRPr="00DD39E2">
        <w:rPr>
          <w:rFonts w:cs="Arial"/>
          <w:lang w:val="ru-RU"/>
        </w:rPr>
        <w:t xml:space="preserve">При расхождении между настоящей Офертой и сведениями, размещёнными в рекламных материалах, информационных сообщениях, публикациях, материалах информационных партнёров, </w:t>
      </w:r>
      <w:proofErr w:type="spellStart"/>
      <w:r w:rsidR="002B1DE7" w:rsidRPr="00DD39E2">
        <w:rPr>
          <w:rFonts w:cs="Arial"/>
          <w:lang w:val="ru-RU"/>
        </w:rPr>
        <w:t>push</w:t>
      </w:r>
      <w:proofErr w:type="spellEnd"/>
      <w:r>
        <w:rPr>
          <w:rFonts w:cs="Arial"/>
          <w:lang w:val="ru-RU"/>
        </w:rPr>
        <w:t xml:space="preserve">-уведомлениях, официальном </w:t>
      </w:r>
      <w:proofErr w:type="spellStart"/>
      <w:r>
        <w:rPr>
          <w:rFonts w:cs="Arial"/>
          <w:lang w:val="ru-RU"/>
        </w:rPr>
        <w:t>Telegram</w:t>
      </w:r>
      <w:proofErr w:type="spellEnd"/>
      <w:r>
        <w:rPr>
          <w:rFonts w:cs="Arial"/>
          <w:lang w:val="ru-RU"/>
        </w:rPr>
        <w:t>-боте либо иных информационных источниках, применяются положения настоящей Оферты.</w:t>
      </w:r>
    </w:p>
    <w:p w14:paraId="35AF66D7" w14:textId="659AC2BA" w:rsidR="00154649" w:rsidRPr="00DD39E2" w:rsidRDefault="00EE1F22" w:rsidP="00DD39E2">
      <w:pPr>
        <w:ind w:firstLine="567"/>
        <w:jc w:val="both"/>
        <w:rPr>
          <w:rFonts w:cs="Arial"/>
          <w:lang w:val="ru-RU"/>
        </w:rPr>
      </w:pPr>
      <w:r w:rsidRPr="00DD39E2">
        <w:rPr>
          <w:rFonts w:cs="Arial"/>
          <w:lang w:val="ru-RU"/>
        </w:rPr>
        <w:lastRenderedPageBreak/>
        <w:t>1</w:t>
      </w:r>
      <w:r w:rsidR="002B1DE7" w:rsidRPr="00DD39E2">
        <w:rPr>
          <w:rFonts w:cs="Arial"/>
          <w:lang w:val="ru-RU"/>
        </w:rPr>
        <w:t>.10</w:t>
      </w:r>
      <w:r w:rsidRPr="00DD39E2">
        <w:rPr>
          <w:rFonts w:cs="Arial"/>
          <w:lang w:val="ru-RU"/>
        </w:rPr>
        <w:t>. Организатор вправе публиковать информацию об Акции на узбекском</w:t>
      </w:r>
      <w:r w:rsidR="00857EA9">
        <w:rPr>
          <w:rFonts w:cs="Arial"/>
          <w:lang w:val="ru-RU"/>
        </w:rPr>
        <w:t xml:space="preserve">, </w:t>
      </w:r>
      <w:r w:rsidR="00857EA9" w:rsidRPr="00DD39E2">
        <w:rPr>
          <w:rFonts w:cs="Arial"/>
          <w:lang w:val="ru-RU"/>
        </w:rPr>
        <w:t>русском,</w:t>
      </w:r>
      <w:r w:rsidRPr="00DD39E2">
        <w:rPr>
          <w:rFonts w:cs="Arial"/>
          <w:lang w:val="ru-RU"/>
        </w:rPr>
        <w:t xml:space="preserve"> и иных языках. В случае расхождений между языковыми версиями приоритет имеет версия Оферты на </w:t>
      </w:r>
      <w:r w:rsidR="00487DE0" w:rsidRPr="00DD39E2">
        <w:rPr>
          <w:rFonts w:cs="Arial"/>
          <w:lang w:val="ru-RU"/>
        </w:rPr>
        <w:t xml:space="preserve">узбекском </w:t>
      </w:r>
      <w:r w:rsidRPr="00DD39E2">
        <w:rPr>
          <w:rFonts w:cs="Arial"/>
          <w:lang w:val="ru-RU"/>
        </w:rPr>
        <w:t>языке, если иное прямо не указано Организатором.</w:t>
      </w:r>
    </w:p>
    <w:p w14:paraId="0F902DF5" w14:textId="77777777" w:rsidR="00DD39E2" w:rsidRDefault="00DD39E2" w:rsidP="00DD39E2">
      <w:pPr>
        <w:ind w:firstLine="567"/>
        <w:jc w:val="center"/>
        <w:rPr>
          <w:rFonts w:cs="Arial"/>
          <w:b/>
          <w:sz w:val="22"/>
          <w:szCs w:val="18"/>
          <w:lang w:val="ru-RU"/>
        </w:rPr>
      </w:pPr>
    </w:p>
    <w:p w14:paraId="0D5DC151" w14:textId="77777777" w:rsidR="00DD39E2" w:rsidRDefault="00DD39E2" w:rsidP="00DD39E2">
      <w:pPr>
        <w:ind w:firstLine="567"/>
        <w:jc w:val="center"/>
        <w:rPr>
          <w:rFonts w:cs="Arial"/>
          <w:b/>
          <w:sz w:val="22"/>
          <w:szCs w:val="18"/>
          <w:lang w:val="ru-RU"/>
        </w:rPr>
      </w:pPr>
    </w:p>
    <w:p w14:paraId="25091349" w14:textId="293FBDB6" w:rsidR="00154649" w:rsidRPr="00DD39E2" w:rsidRDefault="00EE1F22" w:rsidP="002E2F81">
      <w:pPr>
        <w:ind w:firstLine="567"/>
        <w:rPr>
          <w:rFonts w:cs="Arial"/>
          <w:b/>
          <w:sz w:val="22"/>
          <w:szCs w:val="18"/>
          <w:lang w:val="ru-RU"/>
        </w:rPr>
      </w:pPr>
      <w:r w:rsidRPr="00DD39E2">
        <w:rPr>
          <w:rFonts w:cs="Arial"/>
          <w:b/>
          <w:sz w:val="22"/>
          <w:szCs w:val="18"/>
          <w:lang w:val="ru-RU"/>
        </w:rPr>
        <w:t>2. Термины и определения</w:t>
      </w:r>
    </w:p>
    <w:tbl>
      <w:tblPr>
        <w:tblStyle w:val="aff0"/>
        <w:tblW w:w="0" w:type="auto"/>
        <w:jc w:val="center"/>
        <w:tblLook w:val="04A0" w:firstRow="1" w:lastRow="0" w:firstColumn="1" w:lastColumn="0" w:noHBand="0" w:noVBand="1"/>
      </w:tblPr>
      <w:tblGrid>
        <w:gridCol w:w="1786"/>
        <w:gridCol w:w="8346"/>
      </w:tblGrid>
      <w:tr w:rsidR="00DD39E2" w:rsidRPr="00DD39E2" w14:paraId="177A4255" w14:textId="77777777" w:rsidTr="0018143D">
        <w:trPr>
          <w:tblHeader/>
          <w:jc w:val="center"/>
        </w:trPr>
        <w:tc>
          <w:tcPr>
            <w:tcW w:w="1786" w:type="dxa"/>
            <w:shd w:val="clear" w:color="auto" w:fill="D9EAF7"/>
          </w:tcPr>
          <w:p w14:paraId="683599E7" w14:textId="77777777" w:rsidR="00154649" w:rsidRPr="00DD39E2" w:rsidRDefault="00EE1F22" w:rsidP="00DD39E2">
            <w:pPr>
              <w:jc w:val="center"/>
              <w:rPr>
                <w:rFonts w:cs="Arial"/>
                <w:b/>
              </w:rPr>
            </w:pPr>
            <w:proofErr w:type="spellStart"/>
            <w:r w:rsidRPr="00DD39E2">
              <w:rPr>
                <w:rFonts w:cs="Arial"/>
                <w:b/>
                <w:sz w:val="17"/>
              </w:rPr>
              <w:t>Термин</w:t>
            </w:r>
            <w:proofErr w:type="spellEnd"/>
          </w:p>
        </w:tc>
        <w:tc>
          <w:tcPr>
            <w:tcW w:w="8346" w:type="dxa"/>
            <w:shd w:val="clear" w:color="auto" w:fill="D9EAF7"/>
          </w:tcPr>
          <w:p w14:paraId="6B5E3092" w14:textId="77777777" w:rsidR="00154649" w:rsidRPr="00DD39E2" w:rsidRDefault="00EE1F22" w:rsidP="00DD39E2">
            <w:pPr>
              <w:ind w:firstLine="567"/>
              <w:jc w:val="center"/>
              <w:rPr>
                <w:rFonts w:cs="Arial"/>
              </w:rPr>
            </w:pPr>
            <w:proofErr w:type="spellStart"/>
            <w:r w:rsidRPr="00DD39E2">
              <w:rPr>
                <w:rFonts w:cs="Arial"/>
                <w:b/>
                <w:sz w:val="17"/>
              </w:rPr>
              <w:t>Определение</w:t>
            </w:r>
            <w:proofErr w:type="spellEnd"/>
          </w:p>
        </w:tc>
      </w:tr>
      <w:tr w:rsidR="00DD39E2" w:rsidRPr="009A7C53" w14:paraId="28D0E976" w14:textId="77777777" w:rsidTr="0018143D">
        <w:trPr>
          <w:jc w:val="center"/>
        </w:trPr>
        <w:tc>
          <w:tcPr>
            <w:tcW w:w="1786" w:type="dxa"/>
          </w:tcPr>
          <w:p w14:paraId="484F82EE" w14:textId="77777777" w:rsidR="00154649" w:rsidRPr="00DD39E2" w:rsidRDefault="00EE1F22" w:rsidP="00DD39E2">
            <w:pPr>
              <w:spacing w:after="0"/>
              <w:jc w:val="center"/>
              <w:rPr>
                <w:rFonts w:cs="Arial"/>
                <w:b/>
              </w:rPr>
            </w:pPr>
            <w:proofErr w:type="spellStart"/>
            <w:r w:rsidRPr="00DD39E2">
              <w:rPr>
                <w:rFonts w:cs="Arial"/>
                <w:b/>
                <w:sz w:val="17"/>
              </w:rPr>
              <w:t>Акция</w:t>
            </w:r>
            <w:proofErr w:type="spellEnd"/>
          </w:p>
        </w:tc>
        <w:tc>
          <w:tcPr>
            <w:tcW w:w="8346" w:type="dxa"/>
          </w:tcPr>
          <w:p w14:paraId="2D5ECC50" w14:textId="21355B9F" w:rsidR="00154649" w:rsidRPr="00DD39E2" w:rsidRDefault="00EE1F22" w:rsidP="00DD39E2">
            <w:pPr>
              <w:spacing w:after="0"/>
              <w:ind w:firstLine="567"/>
              <w:rPr>
                <w:rFonts w:cs="Arial"/>
                <w:lang w:val="ru-RU"/>
              </w:rPr>
            </w:pPr>
            <w:r w:rsidRPr="00DD39E2">
              <w:rPr>
                <w:rFonts w:cs="Arial"/>
                <w:sz w:val="17"/>
                <w:lang w:val="ru-RU"/>
              </w:rPr>
              <w:t>стимулирующая акция «</w:t>
            </w:r>
            <w:r w:rsidR="00DF33E4" w:rsidRPr="00DD39E2">
              <w:rPr>
                <w:rFonts w:cs="Arial"/>
                <w:sz w:val="17"/>
              </w:rPr>
              <w:t>BAXTLI</w:t>
            </w:r>
            <w:r w:rsidRPr="00DD39E2">
              <w:rPr>
                <w:rFonts w:cs="Arial"/>
                <w:sz w:val="17"/>
                <w:lang w:val="ru-RU"/>
              </w:rPr>
              <w:t xml:space="preserve"> </w:t>
            </w:r>
            <w:r w:rsidR="00857EA9">
              <w:rPr>
                <w:rFonts w:cs="Arial"/>
                <w:sz w:val="17"/>
              </w:rPr>
              <w:t>TADBIRKOR</w:t>
            </w:r>
            <w:r w:rsidRPr="00DD39E2">
              <w:rPr>
                <w:rFonts w:cs="Arial"/>
                <w:sz w:val="17"/>
                <w:lang w:val="ru-RU"/>
              </w:rPr>
              <w:t>» («СЧАСТЛИВ</w:t>
            </w:r>
            <w:r w:rsidR="00857EA9">
              <w:rPr>
                <w:rFonts w:cs="Arial"/>
                <w:sz w:val="17"/>
                <w:lang w:val="ru-RU"/>
              </w:rPr>
              <w:t>ЫЙ ПРЕДПРИНИМАТЕЛЬ</w:t>
            </w:r>
            <w:r w:rsidRPr="00DD39E2">
              <w:rPr>
                <w:rFonts w:cs="Arial"/>
                <w:sz w:val="17"/>
                <w:lang w:val="ru-RU"/>
              </w:rPr>
              <w:t>»), проводимая Организатором на условиях настоящей Оферты.</w:t>
            </w:r>
          </w:p>
        </w:tc>
      </w:tr>
      <w:tr w:rsidR="0018143D" w:rsidRPr="009A7C53" w14:paraId="48DBF8A3" w14:textId="77777777" w:rsidTr="0018143D">
        <w:trPr>
          <w:trHeight w:val="462"/>
          <w:jc w:val="center"/>
        </w:trPr>
        <w:tc>
          <w:tcPr>
            <w:tcW w:w="1786" w:type="dxa"/>
          </w:tcPr>
          <w:p w14:paraId="719929E2" w14:textId="513ACC65" w:rsidR="0018143D" w:rsidRPr="00DD39E2" w:rsidRDefault="0018143D" w:rsidP="0018143D">
            <w:pPr>
              <w:spacing w:after="0"/>
              <w:jc w:val="center"/>
              <w:rPr>
                <w:rFonts w:cs="Arial"/>
                <w:b/>
              </w:rPr>
            </w:pPr>
            <w:proofErr w:type="spellStart"/>
            <w:r w:rsidRPr="0018143D">
              <w:rPr>
                <w:rFonts w:cs="Arial"/>
                <w:b/>
                <w:sz w:val="17"/>
              </w:rPr>
              <w:t>Предприниматель</w:t>
            </w:r>
            <w:proofErr w:type="spellEnd"/>
          </w:p>
        </w:tc>
        <w:tc>
          <w:tcPr>
            <w:tcW w:w="8346" w:type="dxa"/>
          </w:tcPr>
          <w:p w14:paraId="1BE8B106" w14:textId="265BB34E" w:rsidR="0018143D" w:rsidRPr="0018143D" w:rsidRDefault="0018143D" w:rsidP="0018143D">
            <w:pPr>
              <w:spacing w:after="0"/>
              <w:ind w:firstLine="567"/>
              <w:rPr>
                <w:rFonts w:cs="Arial"/>
                <w:sz w:val="17"/>
                <w:szCs w:val="17"/>
                <w:lang w:val="ru-RU"/>
              </w:rPr>
            </w:pPr>
            <w:r w:rsidRPr="0018143D">
              <w:rPr>
                <w:rFonts w:eastAsia="Cambria" w:cs="Arial"/>
                <w:sz w:val="17"/>
                <w:szCs w:val="17"/>
                <w:lang w:val="ru-RU"/>
              </w:rPr>
              <w:t xml:space="preserve">юридическое лицо или индивидуальный предприниматель, зарегистрированные в установленном законодательством Республики Узбекистан порядке, являющиеся держателем одного или нескольких действующих </w:t>
            </w:r>
            <w:r w:rsidRPr="0018143D">
              <w:rPr>
                <w:rFonts w:eastAsia="Cambria" w:cs="Arial"/>
                <w:sz w:val="17"/>
                <w:szCs w:val="17"/>
              </w:rPr>
              <w:t>POS</w:t>
            </w:r>
            <w:r w:rsidRPr="0018143D">
              <w:rPr>
                <w:rFonts w:eastAsia="Cambria" w:cs="Arial"/>
                <w:sz w:val="17"/>
                <w:szCs w:val="17"/>
                <w:lang w:val="ru-RU"/>
              </w:rPr>
              <w:t xml:space="preserve">-терминалов </w:t>
            </w:r>
            <w:r w:rsidRPr="0018143D">
              <w:rPr>
                <w:rFonts w:eastAsia="Cambria" w:cs="Arial"/>
                <w:sz w:val="17"/>
                <w:szCs w:val="17"/>
              </w:rPr>
              <w:t>HUMO</w:t>
            </w:r>
          </w:p>
        </w:tc>
      </w:tr>
      <w:tr w:rsidR="0018143D" w:rsidRPr="009A7C53" w14:paraId="22AF2D8C" w14:textId="77777777" w:rsidTr="0018143D">
        <w:trPr>
          <w:jc w:val="center"/>
        </w:trPr>
        <w:tc>
          <w:tcPr>
            <w:tcW w:w="1786" w:type="dxa"/>
          </w:tcPr>
          <w:p w14:paraId="39DE6DAA" w14:textId="020AE357" w:rsidR="0018143D" w:rsidRPr="007429C8" w:rsidRDefault="0018143D" w:rsidP="0018143D">
            <w:pPr>
              <w:spacing w:after="0"/>
              <w:jc w:val="center"/>
              <w:rPr>
                <w:rFonts w:cs="Arial"/>
                <w:b/>
                <w:lang w:val="ru-RU"/>
              </w:rPr>
            </w:pPr>
            <w:proofErr w:type="spellStart"/>
            <w:r w:rsidRPr="00DD39E2">
              <w:rPr>
                <w:rFonts w:cs="Arial"/>
                <w:b/>
                <w:sz w:val="17"/>
              </w:rPr>
              <w:t>Участник</w:t>
            </w:r>
            <w:proofErr w:type="spellEnd"/>
            <w:r w:rsidR="007429C8">
              <w:rPr>
                <w:rFonts w:cs="Arial"/>
                <w:b/>
                <w:sz w:val="17"/>
                <w:lang w:val="ru-RU"/>
              </w:rPr>
              <w:t xml:space="preserve"> недели</w:t>
            </w:r>
          </w:p>
        </w:tc>
        <w:tc>
          <w:tcPr>
            <w:tcW w:w="8346" w:type="dxa"/>
          </w:tcPr>
          <w:p w14:paraId="2521F48B" w14:textId="048D3077" w:rsidR="0018143D" w:rsidRPr="00D30105" w:rsidRDefault="00D30105" w:rsidP="0018143D">
            <w:pPr>
              <w:spacing w:after="0"/>
              <w:ind w:firstLine="567"/>
              <w:rPr>
                <w:rFonts w:cs="Arial"/>
                <w:lang w:val="ru-RU"/>
              </w:rPr>
            </w:pPr>
            <w:r w:rsidRPr="00D30105">
              <w:rPr>
                <w:rFonts w:cs="Arial"/>
                <w:sz w:val="17"/>
                <w:lang w:val="ru-RU"/>
              </w:rPr>
              <w:t>Предприниматель, суммарный Оборот которого по всем зарегистрированным и действующим POS-терминалам HUMO за соответствующую Неделю Акции составил от 7 000 000 (семь миллионов) до 70 000 000 (семьдесят миллионов) сум включительно.</w:t>
            </w:r>
          </w:p>
        </w:tc>
      </w:tr>
      <w:tr w:rsidR="0018143D" w:rsidRPr="009A7C53" w14:paraId="49E0E3F2" w14:textId="77777777" w:rsidTr="0018143D">
        <w:trPr>
          <w:jc w:val="center"/>
        </w:trPr>
        <w:tc>
          <w:tcPr>
            <w:tcW w:w="1786" w:type="dxa"/>
          </w:tcPr>
          <w:p w14:paraId="6F18445C" w14:textId="112FFD60" w:rsidR="0018143D" w:rsidRPr="00DD39E2" w:rsidRDefault="0018143D" w:rsidP="0018143D">
            <w:pPr>
              <w:spacing w:after="0"/>
              <w:jc w:val="center"/>
              <w:rPr>
                <w:rFonts w:cs="Arial"/>
                <w:b/>
                <w:sz w:val="17"/>
              </w:rPr>
            </w:pPr>
            <w:r w:rsidRPr="0018143D">
              <w:rPr>
                <w:rFonts w:cs="Arial"/>
                <w:b/>
                <w:sz w:val="17"/>
              </w:rPr>
              <w:t>POS-</w:t>
            </w:r>
            <w:proofErr w:type="spellStart"/>
            <w:r w:rsidRPr="0018143D">
              <w:rPr>
                <w:rFonts w:cs="Arial"/>
                <w:b/>
                <w:sz w:val="17"/>
              </w:rPr>
              <w:t>терминал</w:t>
            </w:r>
            <w:proofErr w:type="spellEnd"/>
            <w:r w:rsidRPr="0018143D">
              <w:rPr>
                <w:rFonts w:cs="Arial"/>
                <w:b/>
                <w:sz w:val="17"/>
              </w:rPr>
              <w:t xml:space="preserve"> HUMO</w:t>
            </w:r>
          </w:p>
        </w:tc>
        <w:tc>
          <w:tcPr>
            <w:tcW w:w="8346" w:type="dxa"/>
          </w:tcPr>
          <w:p w14:paraId="1103625A" w14:textId="72CF1DBE" w:rsidR="0018143D" w:rsidRPr="0018143D" w:rsidRDefault="0018143D" w:rsidP="0018143D">
            <w:pPr>
              <w:spacing w:after="0"/>
              <w:ind w:firstLine="567"/>
              <w:rPr>
                <w:rFonts w:cs="Arial"/>
                <w:sz w:val="17"/>
                <w:szCs w:val="17"/>
                <w:lang w:val="ru-RU"/>
              </w:rPr>
            </w:pPr>
            <w:r>
              <w:rPr>
                <w:rFonts w:eastAsia="Cambria" w:cs="Arial"/>
                <w:sz w:val="17"/>
                <w:szCs w:val="17"/>
                <w:lang w:val="ru-RU"/>
              </w:rPr>
              <w:t>терминал для приёма безналичных платежей с использованием платежных карт, включая карты HUMO, Visa и MasterCard, установленный в торгово-сервисном предприятии Предпринимателя и подключённый к процессингу HUMO.</w:t>
            </w:r>
          </w:p>
        </w:tc>
      </w:tr>
      <w:tr w:rsidR="0018143D" w:rsidRPr="009A7C53" w14:paraId="25B1A5F0" w14:textId="77777777" w:rsidTr="0018143D">
        <w:trPr>
          <w:jc w:val="center"/>
        </w:trPr>
        <w:tc>
          <w:tcPr>
            <w:tcW w:w="1786" w:type="dxa"/>
          </w:tcPr>
          <w:p w14:paraId="0174B463" w14:textId="58041F82" w:rsidR="0018143D" w:rsidRPr="0018143D" w:rsidRDefault="0018143D" w:rsidP="0018143D">
            <w:pPr>
              <w:spacing w:after="0"/>
              <w:jc w:val="center"/>
              <w:rPr>
                <w:rFonts w:cs="Arial"/>
                <w:b/>
                <w:sz w:val="17"/>
              </w:rPr>
            </w:pPr>
            <w:r w:rsidRPr="0018143D">
              <w:rPr>
                <w:rFonts w:cs="Arial"/>
                <w:b/>
                <w:sz w:val="17"/>
              </w:rPr>
              <w:t>Terminal ID</w:t>
            </w:r>
          </w:p>
        </w:tc>
        <w:tc>
          <w:tcPr>
            <w:tcW w:w="8346" w:type="dxa"/>
          </w:tcPr>
          <w:p w14:paraId="7538F8E7" w14:textId="78B025AD" w:rsidR="0018143D" w:rsidRPr="0018143D" w:rsidRDefault="0018143D" w:rsidP="0018143D">
            <w:pPr>
              <w:spacing w:after="0"/>
              <w:ind w:firstLine="567"/>
              <w:rPr>
                <w:rFonts w:eastAsia="Cambria" w:cs="Arial"/>
                <w:sz w:val="17"/>
                <w:szCs w:val="17"/>
                <w:lang w:val="ru-RU"/>
              </w:rPr>
            </w:pPr>
            <w:r w:rsidRPr="0018143D">
              <w:rPr>
                <w:rFonts w:eastAsia="Cambria" w:cs="Arial"/>
                <w:sz w:val="17"/>
                <w:szCs w:val="17"/>
                <w:lang w:val="ru-RU"/>
              </w:rPr>
              <w:t>уникальный идентификатор POS-терминала HUMO в процессинговой системе Организатора.</w:t>
            </w:r>
          </w:p>
        </w:tc>
      </w:tr>
      <w:tr w:rsidR="0018143D" w:rsidRPr="009A7C53" w14:paraId="6D822474" w14:textId="77777777" w:rsidTr="00857EA9">
        <w:trPr>
          <w:trHeight w:val="360"/>
          <w:jc w:val="center"/>
        </w:trPr>
        <w:tc>
          <w:tcPr>
            <w:tcW w:w="1786" w:type="dxa"/>
          </w:tcPr>
          <w:p w14:paraId="664EF855" w14:textId="0D836FA0" w:rsidR="0018143D" w:rsidRPr="0018143D" w:rsidRDefault="0018143D" w:rsidP="0018143D">
            <w:pPr>
              <w:spacing w:after="0"/>
              <w:jc w:val="center"/>
              <w:rPr>
                <w:rFonts w:cs="Arial"/>
                <w:b/>
                <w:sz w:val="17"/>
              </w:rPr>
            </w:pPr>
            <w:r w:rsidRPr="0018143D">
              <w:rPr>
                <w:rFonts w:cs="Arial"/>
                <w:b/>
                <w:sz w:val="17"/>
              </w:rPr>
              <w:t>ИНН</w:t>
            </w:r>
          </w:p>
        </w:tc>
        <w:tc>
          <w:tcPr>
            <w:tcW w:w="8346" w:type="dxa"/>
          </w:tcPr>
          <w:p w14:paraId="7E99CE09" w14:textId="1158B1A0" w:rsidR="0018143D" w:rsidRPr="0018143D" w:rsidRDefault="0018143D" w:rsidP="0018143D">
            <w:pPr>
              <w:spacing w:after="0"/>
              <w:ind w:firstLine="567"/>
              <w:rPr>
                <w:rFonts w:eastAsia="Cambria" w:cs="Arial"/>
                <w:sz w:val="17"/>
                <w:szCs w:val="17"/>
                <w:lang w:val="ru-RU"/>
              </w:rPr>
            </w:pPr>
            <w:r w:rsidRPr="0018143D">
              <w:rPr>
                <w:rFonts w:eastAsia="Cambria" w:cs="Arial"/>
                <w:sz w:val="17"/>
                <w:szCs w:val="17"/>
                <w:lang w:val="ru-RU"/>
              </w:rPr>
              <w:t>идентификационный номер налогоплательщика, присваиваемый юридическому лицу.</w:t>
            </w:r>
          </w:p>
        </w:tc>
      </w:tr>
      <w:tr w:rsidR="0018143D" w:rsidRPr="009A7C53" w14:paraId="4790A8FB" w14:textId="77777777" w:rsidTr="0018143D">
        <w:trPr>
          <w:jc w:val="center"/>
        </w:trPr>
        <w:tc>
          <w:tcPr>
            <w:tcW w:w="1786" w:type="dxa"/>
          </w:tcPr>
          <w:p w14:paraId="16BA8308" w14:textId="5CC63686" w:rsidR="0018143D" w:rsidRPr="0018143D" w:rsidRDefault="0018143D" w:rsidP="0018143D">
            <w:pPr>
              <w:spacing w:after="0"/>
              <w:jc w:val="center"/>
              <w:rPr>
                <w:rFonts w:cs="Arial"/>
                <w:b/>
                <w:sz w:val="17"/>
                <w:lang w:val="ru-RU"/>
              </w:rPr>
            </w:pPr>
            <w:r w:rsidRPr="0018143D">
              <w:rPr>
                <w:rFonts w:cs="Arial"/>
                <w:b/>
                <w:sz w:val="17"/>
                <w:lang w:val="ru-RU"/>
              </w:rPr>
              <w:t>ПИНФЛ</w:t>
            </w:r>
          </w:p>
        </w:tc>
        <w:tc>
          <w:tcPr>
            <w:tcW w:w="8346" w:type="dxa"/>
          </w:tcPr>
          <w:p w14:paraId="0C417E22" w14:textId="47C6EF6B" w:rsidR="0018143D" w:rsidRPr="0018143D" w:rsidRDefault="0018143D" w:rsidP="0018143D">
            <w:pPr>
              <w:spacing w:after="0"/>
              <w:ind w:firstLine="567"/>
              <w:rPr>
                <w:rFonts w:eastAsia="Cambria" w:cs="Arial"/>
                <w:sz w:val="17"/>
                <w:szCs w:val="17"/>
                <w:lang w:val="ru-RU"/>
              </w:rPr>
            </w:pPr>
            <w:r w:rsidRPr="0018143D">
              <w:rPr>
                <w:rFonts w:eastAsia="Cambria" w:cs="Arial"/>
                <w:sz w:val="17"/>
                <w:szCs w:val="17"/>
                <w:lang w:val="ru-RU"/>
              </w:rPr>
              <w:t>персональный идентификационный номер физического лица, используемый для идентификации индивидуального предпринимателя.</w:t>
            </w:r>
          </w:p>
        </w:tc>
      </w:tr>
      <w:tr w:rsidR="0018143D" w:rsidRPr="009A7C53" w14:paraId="1ED1685D" w14:textId="77777777" w:rsidTr="0018143D">
        <w:trPr>
          <w:jc w:val="center"/>
        </w:trPr>
        <w:tc>
          <w:tcPr>
            <w:tcW w:w="1786" w:type="dxa"/>
          </w:tcPr>
          <w:p w14:paraId="4AC68365" w14:textId="56BDA8FD" w:rsidR="0018143D" w:rsidRPr="0018143D" w:rsidRDefault="0018143D" w:rsidP="0018143D">
            <w:pPr>
              <w:spacing w:after="0"/>
              <w:jc w:val="center"/>
              <w:rPr>
                <w:rFonts w:cs="Arial"/>
                <w:b/>
                <w:sz w:val="17"/>
                <w:lang w:val="ru-RU"/>
              </w:rPr>
            </w:pPr>
            <w:r w:rsidRPr="0018143D">
              <w:rPr>
                <w:rFonts w:cs="Arial"/>
                <w:b/>
                <w:sz w:val="17"/>
                <w:lang w:val="ru-RU"/>
              </w:rPr>
              <w:t>Уполномоченный представитель Предпринимателя</w:t>
            </w:r>
          </w:p>
        </w:tc>
        <w:tc>
          <w:tcPr>
            <w:tcW w:w="8346" w:type="dxa"/>
          </w:tcPr>
          <w:p w14:paraId="3CAB9DCC" w14:textId="2173B1CA" w:rsidR="0018143D" w:rsidRPr="0018143D" w:rsidRDefault="00857EA9" w:rsidP="0018143D">
            <w:pPr>
              <w:spacing w:after="0"/>
              <w:ind w:firstLine="567"/>
              <w:rPr>
                <w:rFonts w:eastAsia="Cambria" w:cs="Arial"/>
                <w:sz w:val="17"/>
                <w:szCs w:val="17"/>
                <w:lang w:val="ru-RU"/>
              </w:rPr>
            </w:pPr>
            <w:r>
              <w:rPr>
                <w:rFonts w:eastAsia="Cambria" w:cs="Arial"/>
                <w:sz w:val="17"/>
                <w:szCs w:val="17"/>
                <w:lang w:val="ru-RU"/>
              </w:rPr>
              <w:t>физическое лицо, действующее от имени Предпринимателя на основании закона, учредительных документов, доверенности или иного документа, подтверждающего соответствующие полномочия.</w:t>
            </w:r>
          </w:p>
        </w:tc>
      </w:tr>
      <w:tr w:rsidR="0018143D" w:rsidRPr="00246338" w14:paraId="6435C5B0" w14:textId="77777777" w:rsidTr="0018143D">
        <w:trPr>
          <w:jc w:val="center"/>
        </w:trPr>
        <w:tc>
          <w:tcPr>
            <w:tcW w:w="1786" w:type="dxa"/>
          </w:tcPr>
          <w:p w14:paraId="31D6BA48" w14:textId="03C6C88D" w:rsidR="0018143D" w:rsidRPr="0018143D" w:rsidRDefault="0018143D" w:rsidP="0018143D">
            <w:pPr>
              <w:spacing w:after="0"/>
              <w:jc w:val="center"/>
              <w:rPr>
                <w:rFonts w:cs="Arial"/>
                <w:b/>
                <w:sz w:val="17"/>
                <w:lang w:val="ru-RU"/>
              </w:rPr>
            </w:pPr>
            <w:r w:rsidRPr="0018143D">
              <w:rPr>
                <w:rFonts w:cs="Arial"/>
                <w:b/>
                <w:sz w:val="17"/>
                <w:lang w:val="ru-RU"/>
              </w:rPr>
              <w:t>Оборот</w:t>
            </w:r>
          </w:p>
        </w:tc>
        <w:tc>
          <w:tcPr>
            <w:tcW w:w="8346" w:type="dxa"/>
          </w:tcPr>
          <w:p w14:paraId="15B53819" w14:textId="080DC932" w:rsidR="0018143D" w:rsidRPr="0018143D" w:rsidRDefault="0018143D" w:rsidP="0018143D">
            <w:pPr>
              <w:spacing w:after="0"/>
              <w:ind w:firstLine="567"/>
              <w:rPr>
                <w:rFonts w:eastAsia="Cambria" w:cs="Arial"/>
                <w:sz w:val="17"/>
                <w:szCs w:val="17"/>
                <w:lang w:val="ru-RU"/>
              </w:rPr>
            </w:pPr>
            <w:r>
              <w:rPr>
                <w:rFonts w:eastAsia="Cambria" w:cs="Arial"/>
                <w:sz w:val="17"/>
                <w:szCs w:val="17"/>
                <w:lang w:val="ru-RU"/>
              </w:rPr>
              <w:t>совокупная сумма учитываемых операций оплаты с использованием карт HUMO, Visa и MasterCard, проведенных через POS-терминал(ы) Предпринимателя за Неделю Акции.</w:t>
            </w:r>
          </w:p>
        </w:tc>
      </w:tr>
      <w:tr w:rsidR="0018143D" w:rsidRPr="009A7C53" w14:paraId="3FB966CE" w14:textId="77777777" w:rsidTr="0018143D">
        <w:trPr>
          <w:jc w:val="center"/>
        </w:trPr>
        <w:tc>
          <w:tcPr>
            <w:tcW w:w="1786" w:type="dxa"/>
          </w:tcPr>
          <w:p w14:paraId="4ADA0EBB" w14:textId="0C63031F" w:rsidR="0018143D" w:rsidRPr="00DD39E2" w:rsidRDefault="0018143D" w:rsidP="0018143D">
            <w:pPr>
              <w:spacing w:after="0"/>
              <w:jc w:val="center"/>
              <w:rPr>
                <w:rFonts w:cs="Arial"/>
                <w:b/>
                <w:lang w:val="ru-RU"/>
              </w:rPr>
            </w:pPr>
            <w:r w:rsidRPr="00DD39E2">
              <w:rPr>
                <w:rFonts w:cs="Arial"/>
                <w:b/>
                <w:sz w:val="17"/>
                <w:lang w:val="ru-RU"/>
              </w:rPr>
              <w:t>Периоды акции</w:t>
            </w:r>
          </w:p>
        </w:tc>
        <w:tc>
          <w:tcPr>
            <w:tcW w:w="8346" w:type="dxa"/>
          </w:tcPr>
          <w:p w14:paraId="5C968804" w14:textId="46209855" w:rsidR="0018143D" w:rsidRPr="00DD39E2" w:rsidRDefault="0018143D" w:rsidP="0018143D">
            <w:pPr>
              <w:spacing w:after="0"/>
              <w:ind w:firstLine="567"/>
              <w:rPr>
                <w:rFonts w:cs="Arial"/>
                <w:sz w:val="17"/>
                <w:lang w:val="ru-RU"/>
              </w:rPr>
            </w:pPr>
            <w:r w:rsidRPr="00DD39E2">
              <w:rPr>
                <w:rFonts w:cs="Arial"/>
                <w:sz w:val="17"/>
                <w:lang w:val="ru-RU"/>
              </w:rPr>
              <w:t>Период участия в Акции - период, в течение которого учитываются операции Участников - срок проведения Акции, в течение которого учитываются операции Участников и предоставляются шансы для участия в розыгрышах.</w:t>
            </w:r>
          </w:p>
          <w:p w14:paraId="0C162774" w14:textId="683EAC9E" w:rsidR="0018143D" w:rsidRPr="00DD39E2" w:rsidRDefault="0018143D" w:rsidP="0018143D">
            <w:pPr>
              <w:spacing w:after="0"/>
              <w:ind w:firstLine="567"/>
              <w:rPr>
                <w:rFonts w:cs="Arial"/>
                <w:sz w:val="17"/>
                <w:lang w:val="ru-RU"/>
              </w:rPr>
            </w:pPr>
            <w:r w:rsidRPr="00DD39E2">
              <w:rPr>
                <w:rFonts w:cs="Arial"/>
                <w:sz w:val="17"/>
                <w:lang w:val="ru-RU"/>
              </w:rPr>
              <w:t xml:space="preserve">Период проведения розыгрышей - период, в течение которого Организатор проводит прямые эфиры и определяет победителей. Даты розыгрышей устанавливаются отдельно и не относятся к периоду участия в Акции. </w:t>
            </w:r>
          </w:p>
          <w:p w14:paraId="2A740390" w14:textId="4C2DA854" w:rsidR="0018143D" w:rsidRPr="00DD39E2" w:rsidRDefault="0018143D" w:rsidP="0018143D">
            <w:pPr>
              <w:spacing w:after="0"/>
              <w:ind w:firstLine="567"/>
              <w:rPr>
                <w:rFonts w:cs="Arial"/>
                <w:lang w:val="ru-RU"/>
              </w:rPr>
            </w:pPr>
            <w:r w:rsidRPr="00DD39E2">
              <w:rPr>
                <w:rFonts w:cs="Arial"/>
                <w:sz w:val="17"/>
                <w:lang w:val="ru-RU"/>
              </w:rPr>
              <w:t>Период получения призов - период, в течение которого победители вправе предоставить документы и получить призы.</w:t>
            </w:r>
          </w:p>
        </w:tc>
      </w:tr>
      <w:tr w:rsidR="0018143D" w:rsidRPr="00DD39E2" w14:paraId="603D6B3D" w14:textId="77777777" w:rsidTr="0018143D">
        <w:trPr>
          <w:jc w:val="center"/>
        </w:trPr>
        <w:tc>
          <w:tcPr>
            <w:tcW w:w="1786" w:type="dxa"/>
          </w:tcPr>
          <w:p w14:paraId="46A9CF37" w14:textId="6D55216B" w:rsidR="0018143D" w:rsidRPr="00DD39E2" w:rsidRDefault="0018143D" w:rsidP="0018143D">
            <w:pPr>
              <w:spacing w:after="0"/>
              <w:jc w:val="center"/>
              <w:rPr>
                <w:rFonts w:cs="Arial"/>
                <w:b/>
              </w:rPr>
            </w:pPr>
            <w:proofErr w:type="spellStart"/>
            <w:r w:rsidRPr="00DD39E2">
              <w:rPr>
                <w:rFonts w:cs="Arial"/>
                <w:b/>
                <w:sz w:val="17"/>
              </w:rPr>
              <w:t>Этап</w:t>
            </w:r>
            <w:proofErr w:type="spellEnd"/>
          </w:p>
        </w:tc>
        <w:tc>
          <w:tcPr>
            <w:tcW w:w="8346" w:type="dxa"/>
          </w:tcPr>
          <w:p w14:paraId="7B7F5DC6" w14:textId="13837F3D" w:rsidR="0018143D" w:rsidRPr="0018143D" w:rsidRDefault="00D30105" w:rsidP="0018143D">
            <w:pPr>
              <w:spacing w:after="0"/>
              <w:ind w:firstLine="567"/>
              <w:rPr>
                <w:rFonts w:cs="Arial"/>
              </w:rPr>
            </w:pPr>
            <w:r w:rsidRPr="00D30105">
              <w:rPr>
                <w:rFonts w:cs="Arial"/>
                <w:sz w:val="17"/>
                <w:lang w:val="ru-RU"/>
              </w:rPr>
              <w:t xml:space="preserve">расчётный период продолжительностью 7 (семь) календарных дней, за который определяется Оборот Предпринимателя для целей формирования списка участников соответствующего розыгрыша. Общее количество </w:t>
            </w:r>
            <w:r w:rsidR="007429C8">
              <w:rPr>
                <w:rFonts w:cs="Arial"/>
                <w:sz w:val="17"/>
                <w:lang w:val="ru-RU"/>
              </w:rPr>
              <w:t xml:space="preserve">этапов </w:t>
            </w:r>
            <w:r w:rsidR="007429C8" w:rsidRPr="00D30105">
              <w:rPr>
                <w:rFonts w:cs="Arial"/>
                <w:sz w:val="17"/>
                <w:lang w:val="ru-RU"/>
              </w:rPr>
              <w:t>—</w:t>
            </w:r>
            <w:r w:rsidRPr="00D30105">
              <w:rPr>
                <w:rFonts w:cs="Arial"/>
                <w:sz w:val="17"/>
                <w:lang w:val="ru-RU"/>
              </w:rPr>
              <w:t xml:space="preserve"> 9 (девять).</w:t>
            </w:r>
          </w:p>
        </w:tc>
      </w:tr>
      <w:tr w:rsidR="0018143D" w:rsidRPr="009A7C53" w14:paraId="33A2B0FA" w14:textId="77777777" w:rsidTr="0018143D">
        <w:trPr>
          <w:jc w:val="center"/>
        </w:trPr>
        <w:tc>
          <w:tcPr>
            <w:tcW w:w="1786" w:type="dxa"/>
          </w:tcPr>
          <w:p w14:paraId="6A3EE106" w14:textId="6DE373DF" w:rsidR="0018143D" w:rsidRPr="00DD39E2" w:rsidRDefault="0018143D" w:rsidP="0018143D">
            <w:pPr>
              <w:spacing w:after="0"/>
              <w:jc w:val="center"/>
              <w:rPr>
                <w:rFonts w:cs="Arial"/>
                <w:b/>
              </w:rPr>
            </w:pPr>
            <w:proofErr w:type="spellStart"/>
            <w:r>
              <w:rPr>
                <w:rFonts w:cs="Arial"/>
                <w:b/>
                <w:sz w:val="17"/>
              </w:rPr>
              <w:t>Официальный</w:t>
            </w:r>
            <w:proofErr w:type="spellEnd"/>
            <w:r>
              <w:rPr>
                <w:rFonts w:cs="Arial"/>
                <w:b/>
                <w:sz w:val="17"/>
              </w:rPr>
              <w:t xml:space="preserve"> Telegram-</w:t>
            </w:r>
            <w:proofErr w:type="spellStart"/>
            <w:r>
              <w:rPr>
                <w:rFonts w:cs="Arial"/>
                <w:b/>
                <w:sz w:val="17"/>
              </w:rPr>
              <w:t>бот</w:t>
            </w:r>
            <w:proofErr w:type="spellEnd"/>
          </w:p>
        </w:tc>
        <w:tc>
          <w:tcPr>
            <w:tcW w:w="8346" w:type="dxa"/>
          </w:tcPr>
          <w:p w14:paraId="094B9513" w14:textId="07DEA338" w:rsidR="0018143D" w:rsidRPr="00DD39E2" w:rsidRDefault="0018143D" w:rsidP="0018143D">
            <w:pPr>
              <w:spacing w:after="0"/>
              <w:ind w:firstLine="567"/>
              <w:rPr>
                <w:rFonts w:cs="Arial"/>
                <w:lang w:val="ru-RU"/>
              </w:rPr>
            </w:pPr>
            <w:r>
              <w:rPr>
                <w:rFonts w:cs="Arial"/>
                <w:sz w:val="17"/>
                <w:lang w:val="ru-RU"/>
              </w:rPr>
              <w:t>официальный Telegram-бот Акции @HumoNestBot, используемый по желанию Предпринимателя для проверки участия, получения информации об Акции, просмотра списков участников и победителей, а также получения отдельных уведомлений.</w:t>
            </w:r>
          </w:p>
        </w:tc>
      </w:tr>
      <w:tr w:rsidR="0018143D" w:rsidRPr="009A7C53" w14:paraId="2853F7B6" w14:textId="77777777" w:rsidTr="0018143D">
        <w:trPr>
          <w:jc w:val="center"/>
        </w:trPr>
        <w:tc>
          <w:tcPr>
            <w:tcW w:w="1786" w:type="dxa"/>
          </w:tcPr>
          <w:p w14:paraId="110ED9E2" w14:textId="2F741EEC" w:rsidR="0018143D" w:rsidRPr="00DD39E2" w:rsidRDefault="0018143D" w:rsidP="0018143D">
            <w:pPr>
              <w:spacing w:after="0"/>
              <w:jc w:val="center"/>
              <w:rPr>
                <w:rFonts w:cs="Arial"/>
                <w:b/>
                <w:sz w:val="17"/>
              </w:rPr>
            </w:pPr>
            <w:proofErr w:type="spellStart"/>
            <w:r w:rsidRPr="00DD39E2">
              <w:rPr>
                <w:rFonts w:cs="Arial"/>
                <w:b/>
                <w:sz w:val="17"/>
              </w:rPr>
              <w:t>Информационный</w:t>
            </w:r>
            <w:proofErr w:type="spellEnd"/>
            <w:r w:rsidRPr="00DD39E2">
              <w:rPr>
                <w:rFonts w:cs="Arial"/>
                <w:b/>
                <w:sz w:val="17"/>
              </w:rPr>
              <w:t xml:space="preserve"> </w:t>
            </w:r>
            <w:proofErr w:type="spellStart"/>
            <w:r w:rsidRPr="00DD39E2">
              <w:rPr>
                <w:rFonts w:cs="Arial"/>
                <w:b/>
                <w:sz w:val="17"/>
              </w:rPr>
              <w:t>партнер</w:t>
            </w:r>
            <w:proofErr w:type="spellEnd"/>
          </w:p>
        </w:tc>
        <w:tc>
          <w:tcPr>
            <w:tcW w:w="8346" w:type="dxa"/>
          </w:tcPr>
          <w:p w14:paraId="01C9732B" w14:textId="14D30380" w:rsidR="0018143D" w:rsidRPr="00DD39E2" w:rsidRDefault="0018143D" w:rsidP="0018143D">
            <w:pPr>
              <w:spacing w:after="0"/>
              <w:ind w:firstLine="567"/>
              <w:rPr>
                <w:rFonts w:cs="Arial"/>
                <w:sz w:val="17"/>
                <w:lang w:val="ru-RU"/>
              </w:rPr>
            </w:pPr>
            <w:r w:rsidRPr="00DD39E2">
              <w:rPr>
                <w:rFonts w:cs="Arial"/>
                <w:sz w:val="17"/>
                <w:lang w:val="ru-RU"/>
              </w:rPr>
              <w:t>юридическое лицо, выразившее согласие с условиями настоящей Оферты и осуществляющее информационное сопровождение Акции в порядке и на условиях, предусмотренных настоящей Офертой.</w:t>
            </w:r>
          </w:p>
        </w:tc>
      </w:tr>
      <w:tr w:rsidR="0018143D" w:rsidRPr="009A7C53" w14:paraId="56DDD9AC" w14:textId="77777777" w:rsidTr="0018143D">
        <w:trPr>
          <w:jc w:val="center"/>
        </w:trPr>
        <w:tc>
          <w:tcPr>
            <w:tcW w:w="1786" w:type="dxa"/>
          </w:tcPr>
          <w:p w14:paraId="6EAE4399" w14:textId="77777777" w:rsidR="0018143D" w:rsidRPr="00DD39E2" w:rsidRDefault="0018143D" w:rsidP="0018143D">
            <w:pPr>
              <w:spacing w:after="0"/>
              <w:jc w:val="center"/>
              <w:rPr>
                <w:rFonts w:cs="Arial"/>
                <w:b/>
              </w:rPr>
            </w:pPr>
            <w:proofErr w:type="spellStart"/>
            <w:r w:rsidRPr="00DD39E2">
              <w:rPr>
                <w:rFonts w:cs="Arial"/>
                <w:b/>
                <w:sz w:val="17"/>
              </w:rPr>
              <w:t>Список</w:t>
            </w:r>
            <w:proofErr w:type="spellEnd"/>
            <w:r w:rsidRPr="00DD39E2">
              <w:rPr>
                <w:rFonts w:cs="Arial"/>
                <w:b/>
                <w:sz w:val="17"/>
              </w:rPr>
              <w:t xml:space="preserve"> </w:t>
            </w:r>
            <w:proofErr w:type="spellStart"/>
            <w:r w:rsidRPr="00DD39E2">
              <w:rPr>
                <w:rFonts w:cs="Arial"/>
                <w:b/>
                <w:sz w:val="17"/>
              </w:rPr>
              <w:t>участников</w:t>
            </w:r>
            <w:proofErr w:type="spellEnd"/>
          </w:p>
        </w:tc>
        <w:tc>
          <w:tcPr>
            <w:tcW w:w="8346" w:type="dxa"/>
          </w:tcPr>
          <w:p w14:paraId="2E643F51" w14:textId="77777777" w:rsidR="0018143D" w:rsidRPr="00DD39E2" w:rsidRDefault="0018143D" w:rsidP="0018143D">
            <w:pPr>
              <w:spacing w:after="0"/>
              <w:ind w:firstLine="567"/>
              <w:rPr>
                <w:rFonts w:cs="Arial"/>
                <w:lang w:val="ru-RU"/>
              </w:rPr>
            </w:pPr>
            <w:r w:rsidRPr="00DD39E2">
              <w:rPr>
                <w:rFonts w:cs="Arial"/>
                <w:sz w:val="17"/>
                <w:lang w:val="ru-RU"/>
              </w:rPr>
              <w:t>сформированный Организатором перечень шансов/записей Участников, допущенных к соответствующему розыгрышу, с присвоением уникального порядкового номера для использования при случайном выборе победителей.</w:t>
            </w:r>
          </w:p>
        </w:tc>
      </w:tr>
      <w:tr w:rsidR="0018143D" w:rsidRPr="009A7C53" w14:paraId="45882B16" w14:textId="77777777" w:rsidTr="0018143D">
        <w:trPr>
          <w:jc w:val="center"/>
        </w:trPr>
        <w:tc>
          <w:tcPr>
            <w:tcW w:w="1786" w:type="dxa"/>
          </w:tcPr>
          <w:p w14:paraId="17F46DC2" w14:textId="77777777" w:rsidR="0018143D" w:rsidRPr="00DD39E2" w:rsidRDefault="0018143D" w:rsidP="0018143D">
            <w:pPr>
              <w:spacing w:after="0"/>
              <w:jc w:val="center"/>
              <w:rPr>
                <w:rFonts w:cs="Arial"/>
                <w:b/>
              </w:rPr>
            </w:pPr>
            <w:proofErr w:type="spellStart"/>
            <w:r w:rsidRPr="00DD39E2">
              <w:rPr>
                <w:rFonts w:cs="Arial"/>
                <w:b/>
                <w:sz w:val="17"/>
              </w:rPr>
              <w:t>Список</w:t>
            </w:r>
            <w:proofErr w:type="spellEnd"/>
            <w:r w:rsidRPr="00DD39E2">
              <w:rPr>
                <w:rFonts w:cs="Arial"/>
                <w:b/>
                <w:sz w:val="17"/>
              </w:rPr>
              <w:t xml:space="preserve"> </w:t>
            </w:r>
            <w:proofErr w:type="spellStart"/>
            <w:r w:rsidRPr="00DD39E2">
              <w:rPr>
                <w:rFonts w:cs="Arial"/>
                <w:b/>
                <w:sz w:val="17"/>
              </w:rPr>
              <w:t>победителей</w:t>
            </w:r>
            <w:proofErr w:type="spellEnd"/>
          </w:p>
        </w:tc>
        <w:tc>
          <w:tcPr>
            <w:tcW w:w="8346" w:type="dxa"/>
          </w:tcPr>
          <w:p w14:paraId="17236FE4" w14:textId="4F0C234C" w:rsidR="0018143D" w:rsidRPr="00DD39E2" w:rsidRDefault="0018143D" w:rsidP="0018143D">
            <w:pPr>
              <w:spacing w:after="0"/>
              <w:ind w:firstLine="567"/>
              <w:rPr>
                <w:rFonts w:cs="Arial"/>
                <w:lang w:val="ru-RU"/>
              </w:rPr>
            </w:pPr>
            <w:r w:rsidRPr="00DD39E2">
              <w:rPr>
                <w:rFonts w:cs="Arial"/>
                <w:sz w:val="17"/>
                <w:lang w:val="ru-RU"/>
              </w:rPr>
              <w:t>перечень победителей по итогам соответствующего розыгрыша, публикуемый в маскированном виде.</w:t>
            </w:r>
          </w:p>
        </w:tc>
      </w:tr>
      <w:tr w:rsidR="0018143D" w:rsidRPr="009A7C53" w14:paraId="51E7214B" w14:textId="77777777" w:rsidTr="0018143D">
        <w:trPr>
          <w:jc w:val="center"/>
        </w:trPr>
        <w:tc>
          <w:tcPr>
            <w:tcW w:w="1786" w:type="dxa"/>
          </w:tcPr>
          <w:p w14:paraId="13E9B9BF" w14:textId="77777777" w:rsidR="0018143D" w:rsidRPr="00DD39E2" w:rsidRDefault="0018143D" w:rsidP="0018143D">
            <w:pPr>
              <w:spacing w:after="0"/>
              <w:jc w:val="center"/>
              <w:rPr>
                <w:rFonts w:cs="Arial"/>
                <w:b/>
              </w:rPr>
            </w:pPr>
            <w:proofErr w:type="spellStart"/>
            <w:r w:rsidRPr="00DD39E2">
              <w:rPr>
                <w:rFonts w:cs="Arial"/>
                <w:b/>
                <w:sz w:val="17"/>
              </w:rPr>
              <w:t>Розыгрыш</w:t>
            </w:r>
            <w:proofErr w:type="spellEnd"/>
          </w:p>
        </w:tc>
        <w:tc>
          <w:tcPr>
            <w:tcW w:w="8346" w:type="dxa"/>
          </w:tcPr>
          <w:p w14:paraId="08878432" w14:textId="77777777" w:rsidR="0018143D" w:rsidRPr="00DD39E2" w:rsidRDefault="0018143D" w:rsidP="0018143D">
            <w:pPr>
              <w:spacing w:after="0"/>
              <w:ind w:firstLine="567"/>
              <w:rPr>
                <w:rFonts w:cs="Arial"/>
                <w:lang w:val="ru-RU"/>
              </w:rPr>
            </w:pPr>
            <w:r w:rsidRPr="00DD39E2">
              <w:rPr>
                <w:rFonts w:cs="Arial"/>
                <w:sz w:val="17"/>
                <w:lang w:val="ru-RU"/>
              </w:rPr>
              <w:t xml:space="preserve">процедура определения победителей методом случайного выбора с использованием сервиса </w:t>
            </w:r>
            <w:r w:rsidRPr="00DD39E2">
              <w:rPr>
                <w:rFonts w:cs="Arial"/>
                <w:sz w:val="17"/>
              </w:rPr>
              <w:t>random</w:t>
            </w:r>
            <w:r w:rsidRPr="00DD39E2">
              <w:rPr>
                <w:rFonts w:cs="Arial"/>
                <w:sz w:val="17"/>
                <w:lang w:val="ru-RU"/>
              </w:rPr>
              <w:t>.</w:t>
            </w:r>
            <w:r w:rsidRPr="00DD39E2">
              <w:rPr>
                <w:rFonts w:cs="Arial"/>
                <w:sz w:val="17"/>
              </w:rPr>
              <w:t>org</w:t>
            </w:r>
            <w:r w:rsidRPr="00DD39E2">
              <w:rPr>
                <w:rFonts w:cs="Arial"/>
                <w:sz w:val="17"/>
                <w:lang w:val="ru-RU"/>
              </w:rPr>
              <w:t xml:space="preserve"> в прямом эфире на официальных ресурсах Организатора.</w:t>
            </w:r>
          </w:p>
        </w:tc>
      </w:tr>
      <w:tr w:rsidR="0018143D" w:rsidRPr="009A7C53" w14:paraId="7BFAEC0A" w14:textId="77777777" w:rsidTr="0018143D">
        <w:trPr>
          <w:jc w:val="center"/>
        </w:trPr>
        <w:tc>
          <w:tcPr>
            <w:tcW w:w="1786" w:type="dxa"/>
          </w:tcPr>
          <w:p w14:paraId="2AF51DC1" w14:textId="77777777" w:rsidR="0018143D" w:rsidRPr="00DD39E2" w:rsidRDefault="0018143D" w:rsidP="0018143D">
            <w:pPr>
              <w:spacing w:after="0"/>
              <w:jc w:val="center"/>
              <w:rPr>
                <w:rFonts w:cs="Arial"/>
                <w:b/>
              </w:rPr>
            </w:pPr>
            <w:proofErr w:type="spellStart"/>
            <w:r w:rsidRPr="00DD39E2">
              <w:rPr>
                <w:rFonts w:cs="Arial"/>
                <w:b/>
                <w:sz w:val="17"/>
              </w:rPr>
              <w:t>Комиссия</w:t>
            </w:r>
            <w:proofErr w:type="spellEnd"/>
          </w:p>
        </w:tc>
        <w:tc>
          <w:tcPr>
            <w:tcW w:w="8346" w:type="dxa"/>
          </w:tcPr>
          <w:p w14:paraId="188330FC" w14:textId="77777777" w:rsidR="0018143D" w:rsidRPr="00DD39E2" w:rsidRDefault="0018143D" w:rsidP="0018143D">
            <w:pPr>
              <w:spacing w:after="0"/>
              <w:ind w:firstLine="567"/>
              <w:rPr>
                <w:rFonts w:cs="Arial"/>
                <w:lang w:val="ru-RU"/>
              </w:rPr>
            </w:pPr>
            <w:r w:rsidRPr="00DD39E2">
              <w:rPr>
                <w:rFonts w:cs="Arial"/>
                <w:sz w:val="17"/>
                <w:lang w:val="ru-RU"/>
              </w:rPr>
              <w:t>рабочая группа Организатора, создаваемая приказом/протоколом для обеспечения прозрачности подготовки и проведения розыгрышей.</w:t>
            </w:r>
          </w:p>
        </w:tc>
      </w:tr>
      <w:tr w:rsidR="0018143D" w:rsidRPr="009A7C53" w14:paraId="557E4C2C" w14:textId="77777777" w:rsidTr="0018143D">
        <w:trPr>
          <w:jc w:val="center"/>
        </w:trPr>
        <w:tc>
          <w:tcPr>
            <w:tcW w:w="1786" w:type="dxa"/>
          </w:tcPr>
          <w:p w14:paraId="643E3A2F" w14:textId="77777777" w:rsidR="0018143D" w:rsidRPr="00DD39E2" w:rsidRDefault="0018143D" w:rsidP="0018143D">
            <w:pPr>
              <w:spacing w:after="0"/>
              <w:jc w:val="center"/>
              <w:rPr>
                <w:rFonts w:cs="Arial"/>
                <w:b/>
              </w:rPr>
            </w:pPr>
            <w:proofErr w:type="spellStart"/>
            <w:r w:rsidRPr="00DD39E2">
              <w:rPr>
                <w:rFonts w:cs="Arial"/>
                <w:b/>
                <w:sz w:val="17"/>
              </w:rPr>
              <w:t>Победитель</w:t>
            </w:r>
            <w:proofErr w:type="spellEnd"/>
          </w:p>
        </w:tc>
        <w:tc>
          <w:tcPr>
            <w:tcW w:w="8346" w:type="dxa"/>
          </w:tcPr>
          <w:p w14:paraId="424B1556" w14:textId="515F0135" w:rsidR="0018143D" w:rsidRPr="007429C8" w:rsidRDefault="007429C8" w:rsidP="0018143D">
            <w:pPr>
              <w:spacing w:after="0"/>
              <w:ind w:firstLine="567"/>
              <w:rPr>
                <w:rFonts w:cs="Arial"/>
                <w:lang w:val="ru-RU"/>
              </w:rPr>
            </w:pPr>
            <w:r w:rsidRPr="007429C8">
              <w:rPr>
                <w:rFonts w:cs="Arial"/>
                <w:sz w:val="17"/>
                <w:lang w:val="ru-RU"/>
              </w:rPr>
              <w:t>Предприниматель, запись которого определена выигравшей по итогам розыгрыша соответствующей Недели Акции и который соответствует условиям Оферты после дополнительной проверки Организатора.</w:t>
            </w:r>
          </w:p>
        </w:tc>
      </w:tr>
      <w:tr w:rsidR="0018143D" w:rsidRPr="009A7C53" w14:paraId="2E35998D" w14:textId="77777777" w:rsidTr="0018143D">
        <w:trPr>
          <w:jc w:val="center"/>
        </w:trPr>
        <w:tc>
          <w:tcPr>
            <w:tcW w:w="1786" w:type="dxa"/>
          </w:tcPr>
          <w:p w14:paraId="693D1C35" w14:textId="77777777" w:rsidR="0018143D" w:rsidRPr="00DD39E2" w:rsidRDefault="0018143D" w:rsidP="0018143D">
            <w:pPr>
              <w:spacing w:after="0"/>
              <w:jc w:val="center"/>
              <w:rPr>
                <w:rFonts w:cs="Arial"/>
                <w:b/>
              </w:rPr>
            </w:pPr>
            <w:proofErr w:type="spellStart"/>
            <w:r w:rsidRPr="00DD39E2">
              <w:rPr>
                <w:rFonts w:cs="Arial"/>
                <w:b/>
                <w:sz w:val="17"/>
              </w:rPr>
              <w:t>Резервный</w:t>
            </w:r>
            <w:proofErr w:type="spellEnd"/>
            <w:r w:rsidRPr="00DD39E2">
              <w:rPr>
                <w:rFonts w:cs="Arial"/>
                <w:b/>
                <w:sz w:val="17"/>
              </w:rPr>
              <w:t xml:space="preserve"> </w:t>
            </w:r>
            <w:proofErr w:type="spellStart"/>
            <w:r w:rsidRPr="00DD39E2">
              <w:rPr>
                <w:rFonts w:cs="Arial"/>
                <w:b/>
                <w:sz w:val="17"/>
              </w:rPr>
              <w:t>победитель</w:t>
            </w:r>
            <w:proofErr w:type="spellEnd"/>
          </w:p>
        </w:tc>
        <w:tc>
          <w:tcPr>
            <w:tcW w:w="8346" w:type="dxa"/>
          </w:tcPr>
          <w:p w14:paraId="6870107E" w14:textId="2C311F21" w:rsidR="0018143D" w:rsidRPr="00DD39E2" w:rsidRDefault="0018143D" w:rsidP="0018143D">
            <w:pPr>
              <w:spacing w:after="0"/>
              <w:ind w:firstLine="567"/>
              <w:rPr>
                <w:rFonts w:cs="Arial"/>
                <w:lang w:val="ru-RU"/>
              </w:rPr>
            </w:pPr>
            <w:r w:rsidRPr="00DD39E2">
              <w:rPr>
                <w:rFonts w:cs="Arial"/>
                <w:sz w:val="17"/>
                <w:lang w:val="ru-RU"/>
              </w:rPr>
              <w:t>Участник, определённый при проведении розыгрыша приза Акции на случай невозможности вручения приза основному победителю в случаях и порядке, предусмотренных настоящей Офертой.</w:t>
            </w:r>
          </w:p>
        </w:tc>
      </w:tr>
      <w:tr w:rsidR="0018143D" w:rsidRPr="009A7C53" w14:paraId="6624E361" w14:textId="77777777" w:rsidTr="0018143D">
        <w:trPr>
          <w:jc w:val="center"/>
        </w:trPr>
        <w:tc>
          <w:tcPr>
            <w:tcW w:w="1786" w:type="dxa"/>
          </w:tcPr>
          <w:p w14:paraId="59507FA7" w14:textId="77777777" w:rsidR="0018143D" w:rsidRPr="00DD39E2" w:rsidRDefault="0018143D" w:rsidP="0018143D">
            <w:pPr>
              <w:spacing w:after="0"/>
              <w:jc w:val="center"/>
              <w:rPr>
                <w:rFonts w:cs="Arial"/>
                <w:b/>
              </w:rPr>
            </w:pPr>
            <w:proofErr w:type="spellStart"/>
            <w:r w:rsidRPr="00DD39E2">
              <w:rPr>
                <w:rFonts w:cs="Arial"/>
                <w:b/>
                <w:sz w:val="17"/>
              </w:rPr>
              <w:t>Призовой</w:t>
            </w:r>
            <w:proofErr w:type="spellEnd"/>
            <w:r w:rsidRPr="00DD39E2">
              <w:rPr>
                <w:rFonts w:cs="Arial"/>
                <w:b/>
                <w:sz w:val="17"/>
              </w:rPr>
              <w:t xml:space="preserve"> </w:t>
            </w:r>
            <w:proofErr w:type="spellStart"/>
            <w:r w:rsidRPr="00DD39E2">
              <w:rPr>
                <w:rFonts w:cs="Arial"/>
                <w:b/>
                <w:sz w:val="17"/>
              </w:rPr>
              <w:t>фонд</w:t>
            </w:r>
            <w:proofErr w:type="spellEnd"/>
          </w:p>
        </w:tc>
        <w:tc>
          <w:tcPr>
            <w:tcW w:w="8346" w:type="dxa"/>
          </w:tcPr>
          <w:p w14:paraId="003E03D0" w14:textId="7ABBCB88" w:rsidR="0018143D" w:rsidRPr="00DD39E2" w:rsidRDefault="0018143D" w:rsidP="0018143D">
            <w:pPr>
              <w:spacing w:after="0"/>
              <w:ind w:firstLine="567"/>
              <w:rPr>
                <w:rFonts w:cs="Arial"/>
                <w:lang w:val="ru-RU"/>
              </w:rPr>
            </w:pPr>
            <w:r>
              <w:rPr>
                <w:rFonts w:cs="Arial"/>
                <w:sz w:val="17"/>
                <w:lang w:val="ru-RU"/>
              </w:rPr>
              <w:t>совокупность денежных призов, разыгрываемых в рамках Акции.</w:t>
            </w:r>
          </w:p>
        </w:tc>
      </w:tr>
    </w:tbl>
    <w:p w14:paraId="6112FF91" w14:textId="77777777" w:rsidR="00DD39E2" w:rsidRDefault="00DD39E2" w:rsidP="00DD39E2">
      <w:pPr>
        <w:ind w:firstLine="567"/>
        <w:jc w:val="center"/>
        <w:rPr>
          <w:rFonts w:cs="Arial"/>
          <w:b/>
          <w:sz w:val="22"/>
          <w:szCs w:val="18"/>
          <w:lang w:val="ru-RU"/>
        </w:rPr>
      </w:pPr>
    </w:p>
    <w:p w14:paraId="53782C56" w14:textId="52BF9183" w:rsidR="00154649" w:rsidRPr="00DD39E2" w:rsidRDefault="00EE1F22" w:rsidP="002E2F81">
      <w:pPr>
        <w:ind w:firstLine="567"/>
        <w:rPr>
          <w:rFonts w:cs="Arial"/>
          <w:b/>
          <w:sz w:val="22"/>
          <w:szCs w:val="18"/>
          <w:lang w:val="ru-RU"/>
        </w:rPr>
      </w:pPr>
      <w:r w:rsidRPr="00DD39E2">
        <w:rPr>
          <w:rFonts w:cs="Arial"/>
          <w:b/>
          <w:sz w:val="22"/>
          <w:szCs w:val="18"/>
          <w:lang w:val="ru-RU"/>
        </w:rPr>
        <w:t>3. Сроки проведения Акции</w:t>
      </w:r>
    </w:p>
    <w:p w14:paraId="4449BE7A" w14:textId="0A52908C" w:rsidR="00154649" w:rsidRPr="00DD39E2" w:rsidRDefault="00EE1F22" w:rsidP="00DD39E2">
      <w:pPr>
        <w:ind w:firstLine="567"/>
        <w:jc w:val="both"/>
        <w:rPr>
          <w:rFonts w:cs="Arial"/>
          <w:lang w:val="ru-RU"/>
        </w:rPr>
      </w:pPr>
      <w:r w:rsidRPr="00DD39E2">
        <w:rPr>
          <w:rFonts w:cs="Arial"/>
          <w:lang w:val="ru-RU"/>
        </w:rPr>
        <w:t xml:space="preserve">3.1. Период проведения Акции: с </w:t>
      </w:r>
      <w:r w:rsidR="004B7B13" w:rsidRPr="00DD39E2">
        <w:rPr>
          <w:rFonts w:cs="Arial"/>
          <w:lang w:val="ru-RU"/>
        </w:rPr>
        <w:t>0</w:t>
      </w:r>
      <w:r w:rsidR="00857EA9">
        <w:rPr>
          <w:rFonts w:cs="Arial"/>
          <w:lang w:val="ru-RU"/>
        </w:rPr>
        <w:t>0</w:t>
      </w:r>
      <w:r w:rsidR="004B7B13" w:rsidRPr="00DD39E2">
        <w:rPr>
          <w:rFonts w:cs="Arial"/>
          <w:lang w:val="ru-RU"/>
        </w:rPr>
        <w:t xml:space="preserve">:00 ч. </w:t>
      </w:r>
      <w:r w:rsidR="00057F9E">
        <w:rPr>
          <w:rFonts w:cs="Arial"/>
          <w:lang w:val="ru-RU"/>
        </w:rPr>
        <w:t>14</w:t>
      </w:r>
      <w:r w:rsidRPr="00DD39E2">
        <w:rPr>
          <w:rFonts w:cs="Arial"/>
          <w:lang w:val="ru-RU"/>
        </w:rPr>
        <w:t xml:space="preserve"> </w:t>
      </w:r>
      <w:r w:rsidR="00057F9E">
        <w:rPr>
          <w:rFonts w:cs="Arial"/>
          <w:lang w:val="ru-RU"/>
        </w:rPr>
        <w:t>сентября</w:t>
      </w:r>
      <w:r w:rsidRPr="00DD39E2">
        <w:rPr>
          <w:rFonts w:cs="Arial"/>
          <w:lang w:val="ru-RU"/>
        </w:rPr>
        <w:t xml:space="preserve"> 2026 года по </w:t>
      </w:r>
      <w:r w:rsidR="004B7B13" w:rsidRPr="00DD39E2">
        <w:rPr>
          <w:rFonts w:cs="Arial"/>
          <w:lang w:val="ru-RU"/>
        </w:rPr>
        <w:t xml:space="preserve">23:59 ч. </w:t>
      </w:r>
      <w:r w:rsidR="007E6948" w:rsidRPr="00DB0F05">
        <w:rPr>
          <w:rFonts w:cs="Arial"/>
          <w:lang w:val="ru-RU"/>
        </w:rPr>
        <w:t>15</w:t>
      </w:r>
      <w:r w:rsidRPr="00DD39E2">
        <w:rPr>
          <w:rFonts w:cs="Arial"/>
          <w:lang w:val="ru-RU"/>
        </w:rPr>
        <w:t xml:space="preserve"> </w:t>
      </w:r>
      <w:r w:rsidR="00057F9E">
        <w:rPr>
          <w:rFonts w:cs="Arial"/>
          <w:lang w:val="ru-RU"/>
        </w:rPr>
        <w:t>ноября</w:t>
      </w:r>
      <w:r w:rsidRPr="00DD39E2">
        <w:rPr>
          <w:rFonts w:cs="Arial"/>
          <w:lang w:val="ru-RU"/>
        </w:rPr>
        <w:t xml:space="preserve"> 2026 года включительно, если иные даты не будут утверждены и опубликованы Организатором в порядке, предусмотренном Офертой.</w:t>
      </w:r>
      <w:r w:rsidR="004145AC" w:rsidRPr="00DD39E2">
        <w:rPr>
          <w:rFonts w:cs="Arial"/>
          <w:lang w:val="ru-RU"/>
        </w:rPr>
        <w:t xml:space="preserve"> </w:t>
      </w:r>
    </w:p>
    <w:p w14:paraId="5C1D22FD" w14:textId="4AD23E82" w:rsidR="00154649" w:rsidRPr="00246338" w:rsidRDefault="00EE1F22" w:rsidP="00DD39E2">
      <w:pPr>
        <w:ind w:firstLine="567"/>
        <w:jc w:val="both"/>
        <w:rPr>
          <w:rFonts w:cs="Arial"/>
          <w:lang w:val="ru-RU"/>
        </w:rPr>
      </w:pPr>
      <w:r w:rsidRPr="00DD39E2">
        <w:rPr>
          <w:rFonts w:cs="Arial"/>
          <w:lang w:val="ru-RU"/>
        </w:rPr>
        <w:t xml:space="preserve">3.2. Период проведения Акции состоит из </w:t>
      </w:r>
      <w:r w:rsidR="00057F9E" w:rsidRPr="00057F9E">
        <w:rPr>
          <w:rFonts w:cs="Arial"/>
          <w:lang w:val="ru-RU"/>
        </w:rPr>
        <w:t>9</w:t>
      </w:r>
      <w:r w:rsidRPr="00DD39E2">
        <w:rPr>
          <w:rFonts w:cs="Arial"/>
          <w:lang w:val="ru-RU"/>
        </w:rPr>
        <w:t xml:space="preserve"> </w:t>
      </w:r>
      <w:r w:rsidR="00057F9E">
        <w:rPr>
          <w:rFonts w:cs="Arial"/>
          <w:lang w:val="ru-RU"/>
        </w:rPr>
        <w:t>(девяти</w:t>
      </w:r>
      <w:r w:rsidRPr="00DD39E2">
        <w:rPr>
          <w:rFonts w:cs="Arial"/>
          <w:lang w:val="ru-RU"/>
        </w:rPr>
        <w:t>) этапов. Каждый этап используется для формирования списка участников соответствующего розыгрыша. Конкретные даты этапов и розыгрышей указываются в графике раздела 9 Оферты.</w:t>
      </w:r>
    </w:p>
    <w:p w14:paraId="64D4277D" w14:textId="77777777" w:rsidR="00154649" w:rsidRPr="00DD39E2" w:rsidRDefault="00EE1F22" w:rsidP="00DD39E2">
      <w:pPr>
        <w:ind w:firstLine="567"/>
        <w:jc w:val="both"/>
        <w:rPr>
          <w:rFonts w:cs="Arial"/>
          <w:lang w:val="ru-RU"/>
        </w:rPr>
      </w:pPr>
      <w:r w:rsidRPr="00DD39E2">
        <w:rPr>
          <w:rFonts w:cs="Arial"/>
          <w:lang w:val="ru-RU"/>
        </w:rPr>
        <w:t>3.3. После завершения каждого этапа Организатор осуществляет техническую обработку данных, проверку операций, исключение операций, не соответствующих условиям Оферты, формирование списка участников и подготовку материалов для публичного розыгрыша.</w:t>
      </w:r>
    </w:p>
    <w:p w14:paraId="39FBCF9C" w14:textId="77777777" w:rsidR="00154649" w:rsidRPr="00DD39E2" w:rsidRDefault="00EE1F22" w:rsidP="00DD39E2">
      <w:pPr>
        <w:ind w:firstLine="567"/>
        <w:jc w:val="both"/>
        <w:rPr>
          <w:rFonts w:cs="Arial"/>
          <w:lang w:val="ru-RU"/>
        </w:rPr>
      </w:pPr>
      <w:r w:rsidRPr="00DD39E2">
        <w:rPr>
          <w:rFonts w:cs="Arial"/>
          <w:lang w:val="ru-RU"/>
        </w:rPr>
        <w:t>3.4. Ориентировочный срок технической подготовки после окончания этапа составляет от 2 (двух) до 3 (трёх) рабочих дней. Организатор вправе продлить данный срок при наличии технических, организационных, банковских, процессинговых или иных объективных причин.</w:t>
      </w:r>
    </w:p>
    <w:p w14:paraId="0C586E6A" w14:textId="2945B0CC" w:rsidR="00154649" w:rsidRPr="00DD39E2" w:rsidRDefault="00EE1F22" w:rsidP="00DD39E2">
      <w:pPr>
        <w:ind w:firstLine="567"/>
        <w:jc w:val="both"/>
        <w:rPr>
          <w:rFonts w:cs="Arial"/>
          <w:lang w:val="ru-RU"/>
        </w:rPr>
      </w:pPr>
      <w:r>
        <w:rPr>
          <w:rFonts w:cs="Arial"/>
          <w:lang w:val="ru-RU"/>
        </w:rPr>
        <w:t xml:space="preserve">3.5. Финальные даты и время прямых эфиров розыгрышей публикуются Организатором на официальных ресурсах и/или в официальном </w:t>
      </w:r>
      <w:proofErr w:type="spellStart"/>
      <w:r>
        <w:rPr>
          <w:rFonts w:cs="Arial"/>
          <w:lang w:val="ru-RU"/>
        </w:rPr>
        <w:t>Telegram</w:t>
      </w:r>
      <w:proofErr w:type="spellEnd"/>
      <w:r>
        <w:rPr>
          <w:rFonts w:cs="Arial"/>
          <w:lang w:val="ru-RU"/>
        </w:rPr>
        <w:t>-боте @</w:t>
      </w:r>
      <w:proofErr w:type="spellStart"/>
      <w:r w:rsidRPr="00DD39E2">
        <w:rPr>
          <w:rFonts w:cs="Arial"/>
        </w:rPr>
        <w:t>HumoNestBot</w:t>
      </w:r>
      <w:proofErr w:type="spellEnd"/>
      <w:r w:rsidRPr="00DD39E2">
        <w:rPr>
          <w:rFonts w:cs="Arial"/>
          <w:lang w:val="ru-RU"/>
        </w:rPr>
        <w:t xml:space="preserve"> не позднее чем за 1 (один) рабочий день до соответствующего розыгрыша, если иное не обусловлено техническими обстоятельствами.</w:t>
      </w:r>
    </w:p>
    <w:p w14:paraId="37908AB6" w14:textId="77777777" w:rsidR="00154649" w:rsidRPr="00DD39E2" w:rsidRDefault="00EE1F22" w:rsidP="002E2F81">
      <w:pPr>
        <w:ind w:firstLine="567"/>
        <w:rPr>
          <w:rFonts w:cs="Arial"/>
          <w:b/>
          <w:sz w:val="22"/>
          <w:szCs w:val="18"/>
          <w:lang w:val="ru-RU"/>
        </w:rPr>
      </w:pPr>
      <w:r w:rsidRPr="00DD39E2">
        <w:rPr>
          <w:rFonts w:cs="Arial"/>
          <w:b/>
          <w:sz w:val="22"/>
          <w:szCs w:val="18"/>
          <w:lang w:val="ru-RU"/>
        </w:rPr>
        <w:t>4. Участники Акции</w:t>
      </w:r>
    </w:p>
    <w:p w14:paraId="3F26366B" w14:textId="731AF5FA" w:rsidR="00154649" w:rsidRPr="00DD39E2" w:rsidRDefault="00EE1F22" w:rsidP="00DD39E2">
      <w:pPr>
        <w:ind w:firstLine="567"/>
        <w:jc w:val="both"/>
        <w:rPr>
          <w:rFonts w:cs="Arial"/>
          <w:lang w:val="ru-RU"/>
        </w:rPr>
      </w:pPr>
      <w:r w:rsidRPr="00DD39E2">
        <w:rPr>
          <w:rFonts w:cs="Arial"/>
          <w:lang w:val="ru-RU"/>
        </w:rPr>
        <w:t xml:space="preserve">4.1. </w:t>
      </w:r>
      <w:r w:rsidR="0018143D" w:rsidRPr="0018143D">
        <w:rPr>
          <w:rFonts w:cs="Arial"/>
          <w:lang w:val="ru-RU"/>
        </w:rPr>
        <w:t>К участию в Акции допускаются юридические лица и индивидуальные предприниматели, зарегистрированные и осуществляющие деятельность на территории Республики Узбекистан, являющиеся держателями одного или нескольких действующих POS-терминалов HUMO</w:t>
      </w:r>
      <w:r w:rsidR="000F6E1C">
        <w:rPr>
          <w:rFonts w:cs="Arial"/>
          <w:lang w:val="ru-RU"/>
        </w:rPr>
        <w:t>.</w:t>
      </w:r>
    </w:p>
    <w:p w14:paraId="1B322E7B" w14:textId="3D9C8CDA" w:rsidR="0018143D" w:rsidRPr="000F6E1C" w:rsidRDefault="00EE1F22" w:rsidP="00DD39E2">
      <w:pPr>
        <w:ind w:firstLine="567"/>
        <w:jc w:val="both"/>
        <w:rPr>
          <w:rFonts w:cs="Arial"/>
          <w:lang w:val="ru-RU"/>
        </w:rPr>
      </w:pPr>
      <w:bookmarkStart w:id="0" w:name="_Hlk240278797"/>
      <w:r>
        <w:rPr>
          <w:rFonts w:cs="Arial"/>
          <w:lang w:val="ru-RU"/>
        </w:rPr>
        <w:t>4.2. Для участия в Акции отдельная регистрация или предоставление данных Предпринимателем не требуется. Организатор самостоятельно определяет Предпринимателей и принадлежащие им действующие POS-терминалы HUMO на основании данных процессинговых систем Организатора.</w:t>
      </w:r>
    </w:p>
    <w:bookmarkEnd w:id="0"/>
    <w:p w14:paraId="51FF8413" w14:textId="1E1574B4" w:rsidR="00154649" w:rsidRPr="00DD39E2" w:rsidRDefault="00EE1F22" w:rsidP="00DD39E2">
      <w:pPr>
        <w:ind w:firstLine="567"/>
        <w:jc w:val="both"/>
        <w:rPr>
          <w:rFonts w:cs="Arial"/>
          <w:lang w:val="ru-RU"/>
        </w:rPr>
      </w:pPr>
      <w:r w:rsidRPr="00DD39E2">
        <w:rPr>
          <w:rFonts w:cs="Arial"/>
          <w:lang w:val="ru-RU"/>
        </w:rPr>
        <w:t xml:space="preserve">4.3. </w:t>
      </w:r>
      <w:r w:rsidR="0018143D" w:rsidRPr="0018143D">
        <w:rPr>
          <w:rFonts w:cs="Arial"/>
          <w:lang w:val="ru-RU"/>
        </w:rPr>
        <w:t>Участником недели признаётся</w:t>
      </w:r>
      <w:r w:rsidR="000F6E1C">
        <w:rPr>
          <w:rFonts w:cs="Arial"/>
          <w:lang w:val="ru-RU"/>
        </w:rPr>
        <w:t xml:space="preserve"> </w:t>
      </w:r>
      <w:r w:rsidR="0018143D" w:rsidRPr="0018143D">
        <w:rPr>
          <w:rFonts w:cs="Arial"/>
          <w:lang w:val="ru-RU"/>
        </w:rPr>
        <w:t>Предприниматель, суммарный Оборот которого по всем связанным с его профилем действующим POS-терминалам HUMO за соответствующ</w:t>
      </w:r>
      <w:r w:rsidR="000F6E1C">
        <w:rPr>
          <w:rFonts w:cs="Arial"/>
          <w:lang w:val="ru-RU"/>
        </w:rPr>
        <w:t>ий</w:t>
      </w:r>
      <w:r w:rsidR="0018143D" w:rsidRPr="0018143D">
        <w:rPr>
          <w:rFonts w:cs="Arial"/>
          <w:lang w:val="ru-RU"/>
        </w:rPr>
        <w:t xml:space="preserve"> </w:t>
      </w:r>
      <w:r w:rsidR="000F6E1C">
        <w:rPr>
          <w:rFonts w:cs="Arial"/>
          <w:lang w:val="ru-RU"/>
        </w:rPr>
        <w:t>Этап Акции</w:t>
      </w:r>
      <w:r w:rsidR="0018143D" w:rsidRPr="0018143D">
        <w:rPr>
          <w:rFonts w:cs="Arial"/>
          <w:lang w:val="ru-RU"/>
        </w:rPr>
        <w:t xml:space="preserve"> составил от 7 000 000 до 70 000 000 сум включительно.</w:t>
      </w:r>
    </w:p>
    <w:p w14:paraId="0C5E0652" w14:textId="2C6ADE89" w:rsidR="0018143D" w:rsidRPr="0018143D" w:rsidRDefault="00EE1F22" w:rsidP="00DD39E2">
      <w:pPr>
        <w:ind w:firstLine="567"/>
        <w:jc w:val="both"/>
        <w:rPr>
          <w:rFonts w:cs="Arial"/>
          <w:lang w:val="ru-RU"/>
        </w:rPr>
      </w:pPr>
      <w:r>
        <w:rPr>
          <w:rFonts w:cs="Arial"/>
          <w:lang w:val="ru-RU"/>
        </w:rPr>
        <w:t>4.4. Взаимодействие с Предпринимателем, включая уведомление о выигрыше, осуществляется Организатором посредством телефонных звонков по доступным Организатору номерам телефонов Предпринимателя или его представителей. Связь с Победителем осуществляется не менее чем 3 (тремя) попытками телефонного дозвона в течение 3 (трёх) рабочих дней после публикации итогов соответствующего розыгрыша. Предприниматель самостоятельно несёт риск невозможности связи вследствие отсутствия, недостоверности или неактуальности доступных Организатору контактных данных.</w:t>
      </w:r>
    </w:p>
    <w:p w14:paraId="47782BE4" w14:textId="41CAC57E" w:rsidR="00154649" w:rsidRPr="00DD39E2" w:rsidRDefault="00EE1F22" w:rsidP="00DD39E2">
      <w:pPr>
        <w:ind w:firstLine="567"/>
        <w:jc w:val="both"/>
        <w:rPr>
          <w:rFonts w:cs="Arial"/>
          <w:lang w:val="ru-RU"/>
        </w:rPr>
      </w:pPr>
      <w:r w:rsidRPr="00DD39E2">
        <w:rPr>
          <w:rFonts w:cs="Arial"/>
          <w:lang w:val="ru-RU"/>
        </w:rPr>
        <w:t xml:space="preserve">4.5. </w:t>
      </w:r>
      <w:r w:rsidR="0018143D" w:rsidRPr="0018143D">
        <w:rPr>
          <w:rFonts w:cs="Arial"/>
          <w:lang w:val="ru-RU"/>
        </w:rPr>
        <w:t>Победителем признаётся Предприниматель, запись которого определена выигравшей по итогам розыгрыша, при условии прохождения проверки Организатора, предоставления необходимых документов и отсутствия оснований для дисквалификации.</w:t>
      </w:r>
    </w:p>
    <w:p w14:paraId="48181607" w14:textId="77B943E3" w:rsidR="0018143D" w:rsidRPr="000F6E1C" w:rsidRDefault="00EE1F22" w:rsidP="00DD39E2">
      <w:pPr>
        <w:ind w:firstLine="567"/>
        <w:jc w:val="both"/>
        <w:rPr>
          <w:rFonts w:cs="Arial"/>
          <w:lang w:val="ru-RU"/>
        </w:rPr>
      </w:pPr>
      <w:r>
        <w:rPr>
          <w:rFonts w:cs="Arial"/>
          <w:lang w:val="ru-RU"/>
        </w:rPr>
        <w:t>4.6. Участие в Акции не требует приобретения специального продукта, оплаты регистрационного взноса или совершения иных действий, кроме приёма Предпринимателем безналичных платежей через действующие POS-терминалы HUMO в рамках обычной хозяйственной деятельности.</w:t>
      </w:r>
    </w:p>
    <w:p w14:paraId="54ED5F7A" w14:textId="56E2710E" w:rsidR="002B1DE7" w:rsidRPr="00DD39E2" w:rsidRDefault="002B1DE7" w:rsidP="00DD39E2">
      <w:pPr>
        <w:ind w:firstLine="567"/>
        <w:jc w:val="both"/>
        <w:rPr>
          <w:rFonts w:cs="Arial"/>
          <w:lang w:val="ru-RU"/>
        </w:rPr>
      </w:pPr>
      <w:r w:rsidRPr="00DD39E2">
        <w:rPr>
          <w:rFonts w:cs="Arial"/>
          <w:lang w:val="ru-RU"/>
        </w:rPr>
        <w:t xml:space="preserve">4.7. Информационные партнёры не определяют победителей Акции. </w:t>
      </w:r>
    </w:p>
    <w:p w14:paraId="3174AE01" w14:textId="77777777" w:rsidR="002B1DE7" w:rsidRPr="00DD39E2" w:rsidRDefault="002B1DE7" w:rsidP="00DD39E2">
      <w:pPr>
        <w:ind w:firstLine="567"/>
        <w:jc w:val="both"/>
        <w:rPr>
          <w:rFonts w:cs="Arial"/>
          <w:lang w:val="ru-RU"/>
        </w:rPr>
      </w:pPr>
      <w:r w:rsidRPr="00DD39E2">
        <w:rPr>
          <w:rFonts w:cs="Arial"/>
          <w:lang w:val="ru-RU"/>
        </w:rPr>
        <w:t>4.8. Размещение информации об Акции на информационных ресурсах Информационных партнеров осуществляется исключительно в целях информирования потенциальных участников Акции.</w:t>
      </w:r>
    </w:p>
    <w:p w14:paraId="0FEC781E" w14:textId="77777777" w:rsidR="00F72950" w:rsidRDefault="00000000">
      <w:pPr>
        <w:ind w:firstLine="567"/>
        <w:jc w:val="both"/>
        <w:rPr>
          <w:rFonts w:cs="Arial"/>
          <w:lang w:val="ru-RU"/>
        </w:rPr>
      </w:pPr>
      <w:r>
        <w:rPr>
          <w:rFonts w:cs="Arial"/>
          <w:lang w:val="ru-RU"/>
        </w:rPr>
        <w:t>4.9. Предприниматель вправе участвовать в каждом Этапе Акции при выполнении установленных условий и может быть признан Победителем неоднократно в течение всего периода Акции.</w:t>
      </w:r>
    </w:p>
    <w:p w14:paraId="79F58FF2" w14:textId="77777777" w:rsidR="000F6E1C" w:rsidRDefault="000F6E1C" w:rsidP="00DD39E2">
      <w:pPr>
        <w:ind w:firstLine="567"/>
        <w:jc w:val="center"/>
        <w:rPr>
          <w:rFonts w:cs="Arial"/>
          <w:b/>
          <w:sz w:val="22"/>
          <w:szCs w:val="18"/>
          <w:lang w:val="ru-RU"/>
        </w:rPr>
      </w:pPr>
    </w:p>
    <w:p w14:paraId="0A5B010B" w14:textId="77777777" w:rsidR="000F6E1C" w:rsidRDefault="000F6E1C" w:rsidP="00DD39E2">
      <w:pPr>
        <w:ind w:firstLine="567"/>
        <w:jc w:val="center"/>
        <w:rPr>
          <w:rFonts w:cs="Arial"/>
          <w:b/>
          <w:sz w:val="22"/>
          <w:szCs w:val="18"/>
          <w:lang w:val="ru-RU"/>
        </w:rPr>
      </w:pPr>
    </w:p>
    <w:p w14:paraId="61F3F162" w14:textId="5CA03D42" w:rsidR="00154649" w:rsidRPr="00DD39E2" w:rsidRDefault="00EE1F22" w:rsidP="00224093">
      <w:pPr>
        <w:ind w:firstLine="567"/>
        <w:rPr>
          <w:rFonts w:cs="Arial"/>
          <w:b/>
          <w:sz w:val="22"/>
          <w:szCs w:val="18"/>
          <w:lang w:val="ru-RU"/>
        </w:rPr>
      </w:pPr>
      <w:r w:rsidRPr="00DD39E2">
        <w:rPr>
          <w:rFonts w:cs="Arial"/>
          <w:b/>
          <w:sz w:val="22"/>
          <w:szCs w:val="18"/>
          <w:lang w:val="ru-RU"/>
        </w:rPr>
        <w:t>5. Ограничения участия</w:t>
      </w:r>
    </w:p>
    <w:p w14:paraId="560C6B38" w14:textId="401A4DE3" w:rsidR="009236ED" w:rsidRPr="00AE04FD" w:rsidRDefault="00EE1F22" w:rsidP="00DD39E2">
      <w:pPr>
        <w:ind w:firstLine="567"/>
        <w:jc w:val="both"/>
        <w:rPr>
          <w:lang w:val="ru-RU"/>
        </w:rPr>
      </w:pPr>
      <w:r w:rsidRPr="00DD39E2">
        <w:rPr>
          <w:rFonts w:cs="Arial"/>
          <w:lang w:val="ru-RU"/>
        </w:rPr>
        <w:t xml:space="preserve">5.1. </w:t>
      </w:r>
      <w:r w:rsidR="009D5BD6" w:rsidRPr="009D5BD6">
        <w:rPr>
          <w:rFonts w:cs="Arial"/>
          <w:lang w:val="ru-RU"/>
        </w:rPr>
        <w:t>К участию в Акции не допускаются:</w:t>
      </w:r>
      <w:r w:rsidR="009D5BD6">
        <w:rPr>
          <w:rFonts w:cs="Arial"/>
          <w:lang w:val="ru-RU"/>
        </w:rPr>
        <w:t xml:space="preserve"> работники НМПЦ </w:t>
      </w:r>
      <w:r w:rsidR="009D5BD6">
        <w:rPr>
          <w:rFonts w:cs="Arial"/>
        </w:rPr>
        <w:t>HUMO</w:t>
      </w:r>
      <w:r w:rsidR="009D5BD6">
        <w:rPr>
          <w:rFonts w:cs="Arial"/>
          <w:lang w:val="ru-RU"/>
        </w:rPr>
        <w:t xml:space="preserve">, </w:t>
      </w:r>
      <w:r w:rsidR="009D5BD6">
        <w:rPr>
          <w:lang w:val="ru-RU"/>
        </w:rPr>
        <w:t>ю</w:t>
      </w:r>
      <w:r w:rsidR="009D5BD6" w:rsidRPr="009D5BD6">
        <w:rPr>
          <w:lang w:val="ru-RU"/>
        </w:rPr>
        <w:t>ридические лица и индивидуальные предприниматели, контролируемые работниками Организатора; а также близкие родственники (супруг(-а), родители, дети, родные братья и сёстры) работников Организатора, если такие лица выступают Уполномоченными представителями либо бенефициарными владельцами Предпринимателя.</w:t>
      </w:r>
    </w:p>
    <w:p w14:paraId="03040018" w14:textId="3F8C58A7" w:rsidR="00154649" w:rsidRPr="009D5BD6" w:rsidRDefault="00EE1F22" w:rsidP="00DD39E2">
      <w:pPr>
        <w:ind w:firstLine="567"/>
        <w:jc w:val="both"/>
        <w:rPr>
          <w:rFonts w:cs="Arial"/>
          <w:lang w:val="ru-RU"/>
        </w:rPr>
      </w:pPr>
      <w:r w:rsidRPr="00DD39E2">
        <w:rPr>
          <w:rFonts w:cs="Arial"/>
          <w:lang w:val="ru-RU"/>
        </w:rPr>
        <w:t>5.</w:t>
      </w:r>
      <w:r w:rsidR="009236ED">
        <w:rPr>
          <w:rFonts w:cs="Arial"/>
          <w:lang w:val="ru-RU"/>
        </w:rPr>
        <w:t>2</w:t>
      </w:r>
      <w:r w:rsidRPr="00DD39E2">
        <w:rPr>
          <w:rFonts w:cs="Arial"/>
          <w:lang w:val="ru-RU"/>
        </w:rPr>
        <w:t xml:space="preserve">. </w:t>
      </w:r>
      <w:r w:rsidR="009D5BD6" w:rsidRPr="009D5BD6">
        <w:rPr>
          <w:lang w:val="ru-RU"/>
        </w:rPr>
        <w:t>Если в ходе розыгрыша победителем будет определён Предприниматель, подпадающий под ограничения пункта 5.1 Оферты, Уполномоченный представитель такого Предпринимателя обязан незамедлительно уведомить об этом Департамент маркетинга и PR Организатора.</w:t>
      </w:r>
    </w:p>
    <w:p w14:paraId="20CBD8D9" w14:textId="77777777" w:rsidR="009D5BD6" w:rsidRDefault="00EE1F22" w:rsidP="00DD39E2">
      <w:pPr>
        <w:ind w:firstLine="567"/>
        <w:jc w:val="both"/>
        <w:rPr>
          <w:lang w:val="ru-RU"/>
        </w:rPr>
      </w:pPr>
      <w:r w:rsidRPr="00DD39E2">
        <w:rPr>
          <w:rFonts w:cs="Arial"/>
          <w:lang w:val="ru-RU"/>
        </w:rPr>
        <w:t>5.</w:t>
      </w:r>
      <w:r w:rsidR="009236ED">
        <w:rPr>
          <w:rFonts w:cs="Arial"/>
          <w:lang w:val="ru-RU"/>
        </w:rPr>
        <w:t>3</w:t>
      </w:r>
      <w:r w:rsidRPr="00DD39E2">
        <w:rPr>
          <w:rFonts w:cs="Arial"/>
          <w:lang w:val="ru-RU"/>
        </w:rPr>
        <w:t xml:space="preserve">. </w:t>
      </w:r>
      <w:r w:rsidR="009D5BD6" w:rsidRPr="009D5BD6">
        <w:rPr>
          <w:lang w:val="ru-RU"/>
        </w:rPr>
        <w:t>В случае выявления факта определения победителем Предпринимателя, подпадающего под ограничения пункта 5.1 Оферты, такой Предприниматель исключается из числа победителей, а соответствующий приз подлежит повторному розыгрышу в рамках призового фонда финальной (девятой) Недели Акции в порядке, предусмотренном разделом 9 Оферты.</w:t>
      </w:r>
    </w:p>
    <w:p w14:paraId="52B401AF" w14:textId="071CFC2F" w:rsidR="009D5BD6" w:rsidRPr="005F61F1" w:rsidRDefault="00EE1F22" w:rsidP="00DD39E2">
      <w:pPr>
        <w:ind w:firstLine="567"/>
        <w:jc w:val="both"/>
        <w:rPr>
          <w:rFonts w:cs="Arial"/>
          <w:lang w:val="ru-RU"/>
        </w:rPr>
      </w:pPr>
      <w:r w:rsidRPr="00DD39E2">
        <w:rPr>
          <w:rFonts w:cs="Arial"/>
          <w:lang w:val="ru-RU"/>
        </w:rPr>
        <w:t>5.</w:t>
      </w:r>
      <w:r w:rsidR="009236ED">
        <w:rPr>
          <w:rFonts w:cs="Arial"/>
          <w:lang w:val="ru-RU"/>
        </w:rPr>
        <w:t>4</w:t>
      </w:r>
      <w:r w:rsidRPr="00DD39E2">
        <w:rPr>
          <w:rFonts w:cs="Arial"/>
          <w:lang w:val="ru-RU"/>
        </w:rPr>
        <w:t xml:space="preserve">. </w:t>
      </w:r>
      <w:r w:rsidR="009D5BD6" w:rsidRPr="009D5BD6">
        <w:rPr>
          <w:rFonts w:cs="Arial"/>
          <w:lang w:val="ru-RU"/>
        </w:rPr>
        <w:t>К участию в Акции не допускаются: POS-терминалы бюджетных,</w:t>
      </w:r>
      <w:r w:rsidR="000F6E1C">
        <w:rPr>
          <w:rFonts w:cs="Arial"/>
          <w:lang w:val="ru-RU"/>
        </w:rPr>
        <w:t xml:space="preserve"> финансовых,</w:t>
      </w:r>
      <w:r w:rsidR="009D5BD6" w:rsidRPr="009D5BD6">
        <w:rPr>
          <w:rFonts w:cs="Arial"/>
          <w:lang w:val="ru-RU"/>
        </w:rPr>
        <w:t xml:space="preserve"> государственных и некоммерческих организаций, если иное не установлено Организатором; POS-терминалы, принадлежащие Информационным партнёрам Акции либо связанным с ними лицам; POS-терминалы, не прошедшие верификацию принадлежности заявленному Предпринимателю через интеграцию с процессингом HUMO.</w:t>
      </w:r>
    </w:p>
    <w:p w14:paraId="223CB28A" w14:textId="77777777" w:rsidR="009D5BD6" w:rsidRDefault="00EE1F22" w:rsidP="00DD39E2">
      <w:pPr>
        <w:ind w:firstLine="567"/>
        <w:jc w:val="both"/>
        <w:rPr>
          <w:rFonts w:cs="Arial"/>
          <w:lang w:val="ru-RU"/>
        </w:rPr>
      </w:pPr>
      <w:r w:rsidRPr="00DD39E2">
        <w:rPr>
          <w:rFonts w:cs="Arial"/>
          <w:lang w:val="ru-RU"/>
        </w:rPr>
        <w:t>5.</w:t>
      </w:r>
      <w:r w:rsidR="009236ED">
        <w:rPr>
          <w:rFonts w:cs="Arial"/>
          <w:lang w:val="ru-RU"/>
        </w:rPr>
        <w:t>5</w:t>
      </w:r>
      <w:r w:rsidRPr="00DD39E2">
        <w:rPr>
          <w:rFonts w:cs="Arial"/>
          <w:lang w:val="ru-RU"/>
        </w:rPr>
        <w:t xml:space="preserve">. </w:t>
      </w:r>
      <w:r w:rsidR="009D5BD6" w:rsidRPr="009D5BD6">
        <w:rPr>
          <w:rFonts w:cs="Arial"/>
          <w:lang w:val="ru-RU"/>
        </w:rPr>
        <w:t>Организатор вправе не допустить к участию или исключить из числа претендентов на приз Предпринимателя, операции и/или POS-терминалы при выявлении признаков мошенничества, искусственного формирования оборота, злоупотребления механикой Акции, технической ошибки, отмены операции, возврата, спорной операции, нарушения правил платёжной системы или иных обстоятельств, влияющих на корректность участия.</w:t>
      </w:r>
    </w:p>
    <w:p w14:paraId="1C55ECAC" w14:textId="2A41BC5B" w:rsidR="00154649" w:rsidRPr="009D5BD6" w:rsidRDefault="00EE1F22" w:rsidP="00DD39E2">
      <w:pPr>
        <w:ind w:firstLine="567"/>
        <w:jc w:val="both"/>
        <w:rPr>
          <w:rFonts w:cs="Arial"/>
          <w:lang w:val="ru-RU"/>
        </w:rPr>
      </w:pPr>
      <w:r w:rsidRPr="00DD39E2">
        <w:rPr>
          <w:rFonts w:cs="Arial"/>
          <w:lang w:val="ru-RU"/>
        </w:rPr>
        <w:t>5.</w:t>
      </w:r>
      <w:r w:rsidR="009236ED">
        <w:rPr>
          <w:rFonts w:cs="Arial"/>
          <w:lang w:val="ru-RU"/>
        </w:rPr>
        <w:t>6</w:t>
      </w:r>
      <w:r w:rsidRPr="00DD39E2">
        <w:rPr>
          <w:rFonts w:cs="Arial"/>
          <w:lang w:val="ru-RU"/>
        </w:rPr>
        <w:t xml:space="preserve">. </w:t>
      </w:r>
      <w:r w:rsidR="009D5BD6" w:rsidRPr="009D5BD6">
        <w:rPr>
          <w:rFonts w:cs="Arial"/>
          <w:lang w:val="ru-RU"/>
        </w:rPr>
        <w:t>Предприниматель не вправе передавать право участия, статус Участника недели, выигрыш, право требования приза или право получения приза третьим лицам, за исключением случаев, прямо предусмотренных законодательством и письменно согласованных с Организатором (например, в связи с реорганизацией юридического лица).</w:t>
      </w:r>
    </w:p>
    <w:p w14:paraId="3B6EBFAB" w14:textId="77777777" w:rsidR="00A93F65" w:rsidRPr="00DD39E2" w:rsidRDefault="00A93F65" w:rsidP="00224093">
      <w:pPr>
        <w:ind w:firstLine="567"/>
        <w:rPr>
          <w:rFonts w:cs="Arial"/>
          <w:b/>
          <w:sz w:val="22"/>
          <w:szCs w:val="18"/>
          <w:lang w:val="ru-RU"/>
        </w:rPr>
      </w:pPr>
      <w:r w:rsidRPr="00DD39E2">
        <w:rPr>
          <w:rFonts w:cs="Arial"/>
          <w:b/>
          <w:sz w:val="22"/>
          <w:szCs w:val="18"/>
          <w:lang w:val="ru-RU"/>
        </w:rPr>
        <w:t>6. Порядок участия и учитываемые операции</w:t>
      </w:r>
    </w:p>
    <w:p w14:paraId="22BBCC41" w14:textId="4839E7CA" w:rsidR="00A93F65" w:rsidRPr="00DD39E2" w:rsidRDefault="00A93F65" w:rsidP="00DD39E2">
      <w:pPr>
        <w:ind w:firstLine="567"/>
        <w:jc w:val="both"/>
        <w:rPr>
          <w:rFonts w:cs="Arial"/>
          <w:lang w:val="ru-RU"/>
        </w:rPr>
      </w:pPr>
      <w:r>
        <w:rPr>
          <w:rFonts w:cs="Arial"/>
          <w:lang w:val="ru-RU"/>
        </w:rPr>
        <w:t>6.1. Для приобретения статуса Участника недели Предпринимателю необходимо в течение соответствующей Недели Акции обеспечить проведение через действующие POS-терминалы HUMO, принадлежащие Предпринимателю, учитываемых операций оплаты товаров и/или услуг на суммарный Оборот от 7 000 000 (семь миллионов) до 70 000 000 (семьдесят миллионов) сум включительно.</w:t>
      </w:r>
    </w:p>
    <w:p w14:paraId="199797E2" w14:textId="37048B7E" w:rsidR="00A93F65" w:rsidRPr="00DD39E2" w:rsidRDefault="00A93F65" w:rsidP="00DD39E2">
      <w:pPr>
        <w:ind w:firstLine="567"/>
        <w:jc w:val="both"/>
        <w:rPr>
          <w:rFonts w:cs="Arial"/>
          <w:lang w:val="ru-RU"/>
        </w:rPr>
      </w:pPr>
      <w:r>
        <w:rPr>
          <w:rFonts w:cs="Arial"/>
          <w:lang w:val="ru-RU"/>
        </w:rPr>
        <w:t>6.2. Учитываются только успешно совершённые и не отменённые расходные операции оплаты товаров и/или услуг, проведённые с использованием карт HUMO, MasterCard и Visa, если такая операция обрабатывается процессингом Организатора как оплата товара или услуги в торгово-сервисном предприятии через действующие POS-терминалы HUMO Предпринимателя.</w:t>
      </w:r>
    </w:p>
    <w:p w14:paraId="2C40C9C4" w14:textId="5CEE0B95" w:rsidR="009D5BD6" w:rsidRDefault="00A93F65" w:rsidP="00DD39E2">
      <w:pPr>
        <w:ind w:firstLine="567"/>
        <w:jc w:val="both"/>
        <w:rPr>
          <w:rFonts w:cs="Arial"/>
          <w:lang w:val="ru-RU"/>
        </w:rPr>
      </w:pPr>
      <w:r>
        <w:rPr>
          <w:rFonts w:cs="Arial"/>
          <w:lang w:val="ru-RU"/>
        </w:rPr>
        <w:t>6.3. Оборот Предпринимателя за Этап Акции определяется как сумма учитываемых операций по всем действующим POS-терминалам HUMO, принадлежность которых Предпринимателю подтверждена Организатором, за период с 00:00 первого до 23:59:59 последнего календарного дня соответствующей недели Акции.</w:t>
      </w:r>
    </w:p>
    <w:p w14:paraId="4D5645BE" w14:textId="3C73F8A8" w:rsidR="009D5BD6" w:rsidRPr="0029575A" w:rsidRDefault="00A93F65" w:rsidP="00DD39E2">
      <w:pPr>
        <w:ind w:firstLine="567"/>
        <w:jc w:val="both"/>
        <w:rPr>
          <w:rFonts w:cs="Arial"/>
          <w:lang w:val="ru-RU"/>
        </w:rPr>
      </w:pPr>
      <w:r w:rsidRPr="00DD39E2">
        <w:rPr>
          <w:rFonts w:cs="Arial"/>
          <w:lang w:val="ru-RU"/>
        </w:rPr>
        <w:t xml:space="preserve">6.4. </w:t>
      </w:r>
      <w:r w:rsidR="009D5BD6" w:rsidRPr="009D5BD6">
        <w:rPr>
          <w:rFonts w:cs="Arial"/>
          <w:lang w:val="ru-RU"/>
        </w:rPr>
        <w:t>Если суммарный Оборот Предпринимателя за Неделю Акции составляет менее 7 000 000 сум, Предприниматель не признаётся Участником недели за соответствующую неделю. Если суммарный Оборот Предпринимателя за Неделю Акции превышает 70 000 000 сум, Предприниматель также не признаётся Участником недели за соответствующую неделю</w:t>
      </w:r>
      <w:r>
        <w:rPr>
          <w:rFonts w:cs="Arial"/>
          <w:lang w:val="ru-RU"/>
        </w:rPr>
        <w:t>.</w:t>
      </w:r>
      <w:r w:rsidR="009D5BD6" w:rsidRPr="009D5BD6">
        <w:rPr>
          <w:rFonts w:cs="Arial"/>
          <w:lang w:val="ru-RU"/>
        </w:rPr>
        <w:t xml:space="preserve"> Оборот не переносится и не </w:t>
      </w:r>
      <w:r w:rsidR="009D5BD6" w:rsidRPr="009D5BD6">
        <w:rPr>
          <w:rFonts w:cs="Arial"/>
          <w:lang w:val="ru-RU"/>
        </w:rPr>
        <w:lastRenderedPageBreak/>
        <w:t xml:space="preserve">суммируется между </w:t>
      </w:r>
      <w:r w:rsidR="00FC33D0">
        <w:rPr>
          <w:rFonts w:cs="Arial"/>
          <w:lang w:val="ru-RU"/>
        </w:rPr>
        <w:t>Этапами</w:t>
      </w:r>
      <w:r w:rsidR="009D5BD6" w:rsidRPr="009D5BD6">
        <w:rPr>
          <w:rFonts w:cs="Arial"/>
          <w:lang w:val="ru-RU"/>
        </w:rPr>
        <w:t xml:space="preserve"> Акции — статус Участника недели определяется отдельно за каждую Неделю Акции.</w:t>
      </w:r>
    </w:p>
    <w:p w14:paraId="27C67E2F" w14:textId="7AF4F977" w:rsidR="000228F2" w:rsidRPr="00DD39E2" w:rsidRDefault="000228F2" w:rsidP="00DD39E2">
      <w:pPr>
        <w:ind w:firstLine="567"/>
        <w:jc w:val="both"/>
        <w:rPr>
          <w:rFonts w:cs="Arial"/>
          <w:lang w:val="ru-RU"/>
        </w:rPr>
      </w:pPr>
      <w:r>
        <w:rPr>
          <w:rFonts w:cs="Arial"/>
          <w:lang w:val="ru-RU"/>
        </w:rPr>
        <w:t>6.5. Независимо от количества действующих POS-терминалов HUMO, количества и суммы учитываемых операций в пределах диапазона, указанного в пункте 6.1 Оферты, Предпринимателю присваивается не более одной записи в Списке участников недели за соответствующую Неделю Акции.</w:t>
      </w:r>
    </w:p>
    <w:p w14:paraId="0FABE49D" w14:textId="46700739" w:rsidR="00A93F65" w:rsidRPr="00DD39E2" w:rsidRDefault="00A93F65" w:rsidP="00DD39E2">
      <w:pPr>
        <w:ind w:firstLine="567"/>
        <w:jc w:val="both"/>
        <w:rPr>
          <w:rFonts w:cs="Arial"/>
          <w:lang w:val="ru-RU"/>
        </w:rPr>
      </w:pPr>
      <w:r w:rsidRPr="00DD39E2">
        <w:rPr>
          <w:rFonts w:cs="Arial"/>
          <w:lang w:val="ru-RU"/>
        </w:rPr>
        <w:t xml:space="preserve">6.6. </w:t>
      </w:r>
      <w:r w:rsidR="009D5BD6" w:rsidRPr="009D5BD6">
        <w:rPr>
          <w:rFonts w:cs="Arial"/>
          <w:lang w:val="ru-RU"/>
        </w:rPr>
        <w:t>Операции учитываются по дате и времени их фактической обработки в процессинговых системах Организатора. При расхождении данных приоритет имеют данные процессинговой системы Организатора.</w:t>
      </w:r>
    </w:p>
    <w:p w14:paraId="005A595E" w14:textId="05CF31B1" w:rsidR="00742252" w:rsidRPr="009D5BD6" w:rsidRDefault="00742252" w:rsidP="00DD39E2">
      <w:pPr>
        <w:ind w:firstLine="567"/>
        <w:jc w:val="both"/>
        <w:rPr>
          <w:rFonts w:cs="Arial"/>
          <w:lang w:val="ru-RU"/>
        </w:rPr>
      </w:pPr>
      <w:r w:rsidRPr="00DD39E2">
        <w:rPr>
          <w:rFonts w:cs="Arial"/>
          <w:lang w:val="ru-RU"/>
        </w:rPr>
        <w:t xml:space="preserve">6.7. </w:t>
      </w:r>
      <w:r w:rsidR="009D5BD6" w:rsidRPr="009D5BD6">
        <w:rPr>
          <w:rFonts w:cs="Arial"/>
          <w:lang w:val="ru-RU"/>
        </w:rPr>
        <w:t>Для целей Акции уникальной считается операция, имеющая уникальный идентификатор процессинговой системы Организатора. Операции с совпадающим идентификатором считаются техническими дублями и в Оборот не включаются.</w:t>
      </w:r>
    </w:p>
    <w:p w14:paraId="62251C57" w14:textId="079A6907" w:rsidR="009D5BD6" w:rsidRPr="00FC33D0" w:rsidRDefault="00A93F65" w:rsidP="00DD39E2">
      <w:pPr>
        <w:ind w:firstLine="567"/>
        <w:jc w:val="both"/>
        <w:rPr>
          <w:rFonts w:cs="Arial"/>
          <w:lang w:val="ru-RU"/>
        </w:rPr>
      </w:pPr>
      <w:r w:rsidRPr="00DD39E2">
        <w:rPr>
          <w:rFonts w:cs="Arial"/>
          <w:lang w:val="ru-RU"/>
        </w:rPr>
        <w:t>6.</w:t>
      </w:r>
      <w:r w:rsidR="00742252" w:rsidRPr="00DD39E2">
        <w:rPr>
          <w:rFonts w:cs="Arial"/>
          <w:lang w:val="ru-RU"/>
        </w:rPr>
        <w:t>8</w:t>
      </w:r>
      <w:r w:rsidRPr="00DD39E2">
        <w:rPr>
          <w:rFonts w:cs="Arial"/>
          <w:lang w:val="ru-RU"/>
        </w:rPr>
        <w:t xml:space="preserve">. </w:t>
      </w:r>
      <w:r w:rsidR="009D5BD6" w:rsidRPr="009D5BD6">
        <w:rPr>
          <w:rFonts w:cs="Arial"/>
          <w:lang w:val="ru-RU"/>
        </w:rPr>
        <w:t xml:space="preserve">Организатор вправе устанавливать техническую задержку в обновлении данных об Обороте до </w:t>
      </w:r>
      <w:r w:rsidR="00FF3BDA">
        <w:rPr>
          <w:rFonts w:cs="Arial"/>
          <w:lang w:val="ru-RU"/>
        </w:rPr>
        <w:t xml:space="preserve">48 </w:t>
      </w:r>
      <w:r w:rsidR="009D5BD6" w:rsidRPr="009D5BD6">
        <w:rPr>
          <w:rFonts w:cs="Arial"/>
          <w:lang w:val="ru-RU"/>
        </w:rPr>
        <w:t>(</w:t>
      </w:r>
      <w:r w:rsidR="00FF3BDA">
        <w:rPr>
          <w:rFonts w:cs="Arial"/>
          <w:lang w:val="ru-RU"/>
        </w:rPr>
        <w:t>сорока восьми</w:t>
      </w:r>
      <w:r w:rsidR="009D5BD6" w:rsidRPr="009D5BD6">
        <w:rPr>
          <w:rFonts w:cs="Arial"/>
          <w:lang w:val="ru-RU"/>
        </w:rPr>
        <w:t xml:space="preserve">) часов. Информация в </w:t>
      </w:r>
      <w:r w:rsidRPr="00224093">
        <w:rPr>
          <w:rFonts w:cs="Arial"/>
          <w:lang w:val="ru-RU"/>
        </w:rPr>
        <w:t xml:space="preserve">официальном </w:t>
      </w:r>
      <w:r>
        <w:rPr>
          <w:rFonts w:cs="Arial"/>
        </w:rPr>
        <w:t>Telegram</w:t>
      </w:r>
      <w:r w:rsidR="00FC33D0" w:rsidRPr="00FC33D0">
        <w:rPr>
          <w:rFonts w:cs="Arial"/>
          <w:lang w:val="ru-RU"/>
        </w:rPr>
        <w:t>-</w:t>
      </w:r>
      <w:r w:rsidR="00FC33D0">
        <w:rPr>
          <w:rFonts w:cs="Arial"/>
          <w:lang w:val="ru-RU"/>
        </w:rPr>
        <w:t>б</w:t>
      </w:r>
      <w:r w:rsidR="009D5BD6" w:rsidRPr="009D5BD6">
        <w:rPr>
          <w:rFonts w:cs="Arial"/>
          <w:lang w:val="ru-RU"/>
        </w:rPr>
        <w:t>оте может обновляться после обработки операций процессингом HUMO и внутренними системами Организатора, в том числе в ночном (пакетном) режиме.</w:t>
      </w:r>
    </w:p>
    <w:p w14:paraId="2AE4759B" w14:textId="0DF098DD" w:rsidR="00A93F65" w:rsidRPr="00DD39E2" w:rsidRDefault="00A93F65" w:rsidP="00DD39E2">
      <w:pPr>
        <w:ind w:firstLine="567"/>
        <w:jc w:val="both"/>
        <w:rPr>
          <w:rFonts w:cs="Arial"/>
          <w:lang w:val="ru-RU"/>
        </w:rPr>
      </w:pPr>
      <w:r w:rsidRPr="00DD39E2">
        <w:rPr>
          <w:rFonts w:cs="Arial"/>
          <w:lang w:val="ru-RU"/>
        </w:rPr>
        <w:t>6.</w:t>
      </w:r>
      <w:r w:rsidR="00742252" w:rsidRPr="00DD39E2">
        <w:rPr>
          <w:rFonts w:cs="Arial"/>
          <w:lang w:val="ru-RU"/>
        </w:rPr>
        <w:t>9</w:t>
      </w:r>
      <w:r w:rsidRPr="00DD39E2">
        <w:rPr>
          <w:rFonts w:cs="Arial"/>
          <w:lang w:val="ru-RU"/>
        </w:rPr>
        <w:t>. Операции, которые не учитываются</w:t>
      </w:r>
    </w:p>
    <w:p w14:paraId="4592950B" w14:textId="77777777" w:rsidR="009D5BD6" w:rsidRPr="009D5BD6" w:rsidRDefault="009D5BD6" w:rsidP="009D5BD6">
      <w:pPr>
        <w:ind w:firstLine="567"/>
        <w:jc w:val="both"/>
        <w:rPr>
          <w:rFonts w:cs="Arial"/>
          <w:lang w:val="ru-RU"/>
        </w:rPr>
      </w:pPr>
      <w:r w:rsidRPr="009D5BD6">
        <w:rPr>
          <w:rFonts w:cs="Arial"/>
          <w:lang w:val="ru-RU"/>
        </w:rPr>
        <w:t>Для целей формирования Оборота не учитываются следующие операции:</w:t>
      </w:r>
    </w:p>
    <w:p w14:paraId="236C9081" w14:textId="77777777" w:rsidR="009D5BD6" w:rsidRPr="009D5BD6" w:rsidRDefault="009D5BD6" w:rsidP="009D5BD6">
      <w:pPr>
        <w:pStyle w:val="ae"/>
        <w:numPr>
          <w:ilvl w:val="0"/>
          <w:numId w:val="11"/>
        </w:numPr>
        <w:jc w:val="both"/>
        <w:rPr>
          <w:rFonts w:cs="Arial"/>
          <w:lang w:val="ru-RU"/>
        </w:rPr>
      </w:pPr>
      <w:r w:rsidRPr="009D5BD6">
        <w:rPr>
          <w:rFonts w:cs="Arial"/>
          <w:lang w:val="ru-RU"/>
        </w:rPr>
        <w:t>операции по снятию наличных денежных средств;</w:t>
      </w:r>
    </w:p>
    <w:p w14:paraId="16F05F9C" w14:textId="77777777" w:rsidR="009D5BD6" w:rsidRPr="009D5BD6" w:rsidRDefault="009D5BD6" w:rsidP="009D5BD6">
      <w:pPr>
        <w:pStyle w:val="ae"/>
        <w:numPr>
          <w:ilvl w:val="0"/>
          <w:numId w:val="11"/>
        </w:numPr>
        <w:jc w:val="both"/>
        <w:rPr>
          <w:rFonts w:cs="Arial"/>
          <w:lang w:val="ru-RU"/>
        </w:rPr>
      </w:pPr>
      <w:r w:rsidRPr="009D5BD6">
        <w:rPr>
          <w:rFonts w:cs="Arial"/>
          <w:lang w:val="ru-RU"/>
        </w:rPr>
        <w:t>пополнение счёта, электронных кошельков, приходные операции, не связанные с оплатой товара/услуги;</w:t>
      </w:r>
    </w:p>
    <w:p w14:paraId="1E90A6BC" w14:textId="77777777" w:rsidR="009D5BD6" w:rsidRPr="009D5BD6" w:rsidRDefault="009D5BD6" w:rsidP="009D5BD6">
      <w:pPr>
        <w:pStyle w:val="ae"/>
        <w:numPr>
          <w:ilvl w:val="0"/>
          <w:numId w:val="11"/>
        </w:numPr>
        <w:jc w:val="both"/>
        <w:rPr>
          <w:rFonts w:cs="Arial"/>
          <w:lang w:val="ru-RU"/>
        </w:rPr>
      </w:pPr>
      <w:r w:rsidRPr="009D5BD6">
        <w:rPr>
          <w:rFonts w:cs="Arial"/>
          <w:lang w:val="ru-RU"/>
        </w:rPr>
        <w:t>операции по вкладам и банковским счетам (снятие/пополнение);</w:t>
      </w:r>
    </w:p>
    <w:p w14:paraId="2E594394" w14:textId="77777777" w:rsidR="009D5BD6" w:rsidRPr="009D5BD6" w:rsidRDefault="009D5BD6" w:rsidP="009D5BD6">
      <w:pPr>
        <w:pStyle w:val="ae"/>
        <w:numPr>
          <w:ilvl w:val="0"/>
          <w:numId w:val="11"/>
        </w:numPr>
        <w:jc w:val="both"/>
        <w:rPr>
          <w:rFonts w:cs="Arial"/>
          <w:lang w:val="ru-RU"/>
        </w:rPr>
      </w:pPr>
      <w:r w:rsidRPr="009D5BD6">
        <w:rPr>
          <w:rFonts w:cs="Arial"/>
          <w:lang w:val="ru-RU"/>
        </w:rPr>
        <w:t>комиссионные операции;</w:t>
      </w:r>
    </w:p>
    <w:p w14:paraId="318250F8" w14:textId="77777777" w:rsidR="009D5BD6" w:rsidRPr="009D5BD6" w:rsidRDefault="009D5BD6" w:rsidP="009D5BD6">
      <w:pPr>
        <w:pStyle w:val="ae"/>
        <w:numPr>
          <w:ilvl w:val="0"/>
          <w:numId w:val="11"/>
        </w:numPr>
        <w:jc w:val="both"/>
        <w:rPr>
          <w:rFonts w:cs="Arial"/>
          <w:lang w:val="ru-RU"/>
        </w:rPr>
      </w:pPr>
      <w:r w:rsidRPr="009D5BD6">
        <w:rPr>
          <w:rFonts w:cs="Arial"/>
          <w:lang w:val="ru-RU"/>
        </w:rPr>
        <w:t>операции обмена валюты, конвертации, покупки/продажи валюты;</w:t>
      </w:r>
    </w:p>
    <w:p w14:paraId="6F690984" w14:textId="77777777" w:rsidR="009D5BD6" w:rsidRPr="009D5BD6" w:rsidRDefault="009D5BD6" w:rsidP="009D5BD6">
      <w:pPr>
        <w:pStyle w:val="ae"/>
        <w:numPr>
          <w:ilvl w:val="0"/>
          <w:numId w:val="11"/>
        </w:numPr>
        <w:jc w:val="both"/>
        <w:rPr>
          <w:rFonts w:cs="Arial"/>
          <w:lang w:val="ru-RU"/>
        </w:rPr>
      </w:pPr>
      <w:r w:rsidRPr="009D5BD6">
        <w:rPr>
          <w:rFonts w:cs="Arial"/>
          <w:lang w:val="ru-RU"/>
        </w:rPr>
        <w:t>возвраты, частичные возвраты, отменённые, опротестованные и спорные операции;</w:t>
      </w:r>
    </w:p>
    <w:p w14:paraId="2B9EFB79" w14:textId="77777777" w:rsidR="009D5BD6" w:rsidRPr="009D5BD6" w:rsidRDefault="009D5BD6" w:rsidP="009D5BD6">
      <w:pPr>
        <w:pStyle w:val="ae"/>
        <w:numPr>
          <w:ilvl w:val="0"/>
          <w:numId w:val="11"/>
        </w:numPr>
        <w:jc w:val="both"/>
        <w:rPr>
          <w:rFonts w:cs="Arial"/>
          <w:lang w:val="ru-RU"/>
        </w:rPr>
      </w:pPr>
      <w:r w:rsidRPr="009D5BD6">
        <w:rPr>
          <w:rFonts w:cs="Arial"/>
          <w:lang w:val="ru-RU"/>
        </w:rPr>
        <w:t>операции, признанные ошибочными, мошенническими, техническими дублями или совершёнными с нарушением правил платёжной системы HUMO;</w:t>
      </w:r>
    </w:p>
    <w:p w14:paraId="0D2227CD" w14:textId="77777777" w:rsidR="009D5BD6" w:rsidRPr="009D5BD6" w:rsidRDefault="009D5BD6" w:rsidP="009D5BD6">
      <w:pPr>
        <w:pStyle w:val="ae"/>
        <w:numPr>
          <w:ilvl w:val="0"/>
          <w:numId w:val="11"/>
        </w:numPr>
        <w:jc w:val="both"/>
        <w:rPr>
          <w:rFonts w:cs="Arial"/>
          <w:lang w:val="ru-RU"/>
        </w:rPr>
      </w:pPr>
      <w:r w:rsidRPr="009D5BD6">
        <w:rPr>
          <w:rFonts w:cs="Arial"/>
          <w:lang w:val="ru-RU"/>
        </w:rPr>
        <w:t>операции, по которым Организатор не может подтвердить факт оплаты товара/услуги либо принадлежность POS-терминала заявленному Предпринимателю.</w:t>
      </w:r>
    </w:p>
    <w:p w14:paraId="24DF5533" w14:textId="3D75AB5C" w:rsidR="000228F2" w:rsidRPr="00DD39E2" w:rsidRDefault="000228F2" w:rsidP="00DD39E2">
      <w:pPr>
        <w:ind w:firstLine="567"/>
        <w:jc w:val="both"/>
        <w:rPr>
          <w:rFonts w:cs="Arial"/>
          <w:lang w:val="ru-RU"/>
        </w:rPr>
      </w:pPr>
      <w:r w:rsidRPr="00DD39E2">
        <w:rPr>
          <w:rFonts w:cs="Arial"/>
          <w:lang w:val="ru-RU"/>
        </w:rPr>
        <w:t>6.10. Акцептом настоящей Оферты со стороны Информационного партнера признается начало распространения информационных материалов Акции либо совершение иных действий, свидетельствующих о присоединении к настоящей Оферте, если такой способ определен Организатором.</w:t>
      </w:r>
    </w:p>
    <w:p w14:paraId="454D8EA5" w14:textId="213FA41A" w:rsidR="00A93F65" w:rsidRPr="00DD39E2" w:rsidRDefault="00A93F65" w:rsidP="00224093">
      <w:pPr>
        <w:ind w:firstLine="567"/>
        <w:rPr>
          <w:rFonts w:cs="Arial"/>
          <w:b/>
          <w:sz w:val="22"/>
          <w:szCs w:val="18"/>
          <w:lang w:val="ru-RU"/>
        </w:rPr>
      </w:pPr>
      <w:r>
        <w:rPr>
          <w:rFonts w:cs="Arial"/>
          <w:b/>
          <w:sz w:val="22"/>
          <w:szCs w:val="18"/>
          <w:lang w:val="ru-RU"/>
        </w:rPr>
        <w:t xml:space="preserve">7. </w:t>
      </w:r>
      <w:r w:rsidR="00177BB7" w:rsidRPr="00224093">
        <w:rPr>
          <w:rFonts w:cs="Arial"/>
          <w:b/>
          <w:sz w:val="22"/>
          <w:szCs w:val="18"/>
          <w:lang w:val="ru-RU"/>
        </w:rPr>
        <w:t>Информационное сопровождение Акции</w:t>
      </w:r>
      <w:r w:rsidR="00177BB7">
        <w:rPr>
          <w:rFonts w:cs="Arial"/>
          <w:b/>
          <w:sz w:val="22"/>
          <w:szCs w:val="18"/>
          <w:lang w:val="ru-RU"/>
        </w:rPr>
        <w:t xml:space="preserve"> </w:t>
      </w:r>
      <w:r w:rsidR="00177BB7" w:rsidRPr="00224093">
        <w:rPr>
          <w:rFonts w:cs="Arial"/>
          <w:b/>
          <w:sz w:val="22"/>
          <w:szCs w:val="18"/>
          <w:lang w:val="ru-RU"/>
        </w:rPr>
        <w:t>и проверка статуса участия</w:t>
      </w:r>
      <w:r w:rsidR="00177BB7">
        <w:rPr>
          <w:rFonts w:cs="Arial"/>
          <w:b/>
          <w:sz w:val="22"/>
          <w:szCs w:val="18"/>
          <w:lang w:val="ru-RU"/>
        </w:rPr>
        <w:t xml:space="preserve"> </w:t>
      </w:r>
    </w:p>
    <w:p w14:paraId="4B663758" w14:textId="15F2A22D" w:rsidR="00A93F65" w:rsidRPr="00DD39E2" w:rsidRDefault="00A93F65" w:rsidP="00DD39E2">
      <w:pPr>
        <w:ind w:firstLine="567"/>
        <w:jc w:val="both"/>
        <w:rPr>
          <w:rFonts w:cs="Arial"/>
          <w:lang w:val="ru-RU"/>
        </w:rPr>
      </w:pPr>
      <w:r>
        <w:rPr>
          <w:rFonts w:cs="Arial"/>
          <w:lang w:val="ru-RU"/>
        </w:rPr>
        <w:t xml:space="preserve">7.1. Использование официального </w:t>
      </w:r>
      <w:proofErr w:type="spellStart"/>
      <w:r>
        <w:rPr>
          <w:rFonts w:cs="Arial"/>
          <w:lang w:val="ru-RU"/>
        </w:rPr>
        <w:t>Telegram</w:t>
      </w:r>
      <w:proofErr w:type="spellEnd"/>
      <w:r>
        <w:rPr>
          <w:rFonts w:cs="Arial"/>
          <w:lang w:val="ru-RU"/>
        </w:rPr>
        <w:t xml:space="preserve">-бота является добровольным и не является условием участия в Акции. Предприниматель вправе зарегистрироваться в официальном </w:t>
      </w:r>
      <w:proofErr w:type="spellStart"/>
      <w:r>
        <w:rPr>
          <w:rFonts w:cs="Arial"/>
          <w:lang w:val="ru-RU"/>
        </w:rPr>
        <w:t>Telegram</w:t>
      </w:r>
      <w:proofErr w:type="spellEnd"/>
      <w:r>
        <w:rPr>
          <w:rFonts w:cs="Arial"/>
          <w:lang w:val="ru-RU"/>
        </w:rPr>
        <w:t>-боте Акции @HumoNestBot для получения информации об Акции, а также просмотра списков участников и победителей.</w:t>
      </w:r>
    </w:p>
    <w:p w14:paraId="2B65F7EC" w14:textId="3C813A4A" w:rsidR="00A93F65" w:rsidRPr="0029575A" w:rsidRDefault="00A93F65" w:rsidP="00DD39E2">
      <w:pPr>
        <w:ind w:firstLine="567"/>
        <w:jc w:val="both"/>
        <w:rPr>
          <w:rFonts w:cs="Arial"/>
          <w:lang w:val="ru-RU"/>
        </w:rPr>
      </w:pPr>
      <w:r>
        <w:rPr>
          <w:rFonts w:cs="Arial"/>
          <w:lang w:val="ru-RU"/>
        </w:rPr>
        <w:t xml:space="preserve">7.2. Для использования персонализированных функций официального </w:t>
      </w:r>
      <w:proofErr w:type="spellStart"/>
      <w:r>
        <w:rPr>
          <w:rFonts w:cs="Arial"/>
          <w:lang w:val="ru-RU"/>
        </w:rPr>
        <w:t>Telegram</w:t>
      </w:r>
      <w:proofErr w:type="spellEnd"/>
      <w:r>
        <w:rPr>
          <w:rFonts w:cs="Arial"/>
          <w:lang w:val="ru-RU"/>
        </w:rPr>
        <w:t xml:space="preserve">-бота регистрация включает подтверждение номера телефона представителя Предпринимателя путём передачи контакта </w:t>
      </w:r>
      <w:proofErr w:type="spellStart"/>
      <w:r>
        <w:rPr>
          <w:rFonts w:cs="Arial"/>
          <w:lang w:val="ru-RU"/>
        </w:rPr>
        <w:t>Telegram</w:t>
      </w:r>
      <w:proofErr w:type="spellEnd"/>
      <w:r>
        <w:rPr>
          <w:rFonts w:cs="Arial"/>
          <w:lang w:val="ru-RU"/>
        </w:rPr>
        <w:t xml:space="preserve"> и подтверждения одноразовым кодом OTP, выбор типа субъекта, указание наименования, ИНН для юридического лица либо ПИНФЛ для индивидуального предпринимателя, а также не менее одного Terminal ID.</w:t>
      </w:r>
    </w:p>
    <w:p w14:paraId="541F878E" w14:textId="7A825C28" w:rsidR="00224093" w:rsidRDefault="00A93F65" w:rsidP="00DD39E2">
      <w:pPr>
        <w:ind w:firstLine="567"/>
        <w:jc w:val="both"/>
        <w:rPr>
          <w:rFonts w:cs="Arial"/>
          <w:lang w:val="ru-RU"/>
        </w:rPr>
      </w:pPr>
      <w:r w:rsidRPr="00DD39E2">
        <w:rPr>
          <w:rFonts w:cs="Arial"/>
          <w:lang w:val="ru-RU"/>
        </w:rPr>
        <w:t>7.</w:t>
      </w:r>
      <w:r w:rsidR="00821C09" w:rsidRPr="005363F7">
        <w:rPr>
          <w:rFonts w:cs="Arial"/>
          <w:lang w:val="ru-RU"/>
        </w:rPr>
        <w:t>4</w:t>
      </w:r>
      <w:r w:rsidRPr="00DD39E2">
        <w:rPr>
          <w:rFonts w:cs="Arial"/>
          <w:lang w:val="ru-RU"/>
        </w:rPr>
        <w:t xml:space="preserve">. </w:t>
      </w:r>
      <w:r w:rsidR="00364A17" w:rsidRPr="00364A17">
        <w:rPr>
          <w:rFonts w:cs="Arial"/>
          <w:lang w:val="ru-RU"/>
        </w:rPr>
        <w:t>Номер телефона Уполномоченного представителя используется Организатором исключительно для идентификации Предпринимателя, проверки статуса участия, направления уведомлений об Акции и связи с Победителем в случае выигрыша.</w:t>
      </w:r>
    </w:p>
    <w:p w14:paraId="28C5F108" w14:textId="67915F84" w:rsidR="00A93F65" w:rsidRPr="00DD39E2" w:rsidRDefault="00224093" w:rsidP="00224093">
      <w:pPr>
        <w:ind w:firstLine="567"/>
        <w:jc w:val="both"/>
        <w:rPr>
          <w:rFonts w:cs="Arial"/>
          <w:lang w:val="ru-RU"/>
        </w:rPr>
      </w:pPr>
      <w:r>
        <w:rPr>
          <w:rFonts w:cs="Arial"/>
          <w:lang w:val="ru-RU"/>
        </w:rPr>
        <w:t xml:space="preserve">7.6. </w:t>
      </w:r>
      <w:r w:rsidR="00A93F65">
        <w:rPr>
          <w:rFonts w:cs="Arial"/>
          <w:lang w:val="ru-RU"/>
        </w:rPr>
        <w:t xml:space="preserve">Официальный </w:t>
      </w:r>
      <w:proofErr w:type="spellStart"/>
      <w:r w:rsidR="00A93F65">
        <w:rPr>
          <w:rFonts w:cs="Arial"/>
          <w:lang w:val="ru-RU"/>
        </w:rPr>
        <w:t>Telegram</w:t>
      </w:r>
      <w:proofErr w:type="spellEnd"/>
      <w:r w:rsidR="00A93F65">
        <w:rPr>
          <w:rFonts w:cs="Arial"/>
          <w:lang w:val="ru-RU"/>
        </w:rPr>
        <w:t xml:space="preserve">-бот отображает информацию о статусе участия на основании данных, доступных Организатору на момент проверки. Такая информация носит справочный характер </w:t>
      </w:r>
      <w:r w:rsidR="00A93F65">
        <w:rPr>
          <w:rFonts w:cs="Arial"/>
          <w:lang w:val="ru-RU"/>
        </w:rPr>
        <w:lastRenderedPageBreak/>
        <w:t xml:space="preserve">и может обновляться после обработки операций и устранения технических задержек. Информация, размещённая в официальном </w:t>
      </w:r>
      <w:proofErr w:type="spellStart"/>
      <w:r w:rsidR="00A93F65">
        <w:rPr>
          <w:rFonts w:cs="Arial"/>
          <w:lang w:val="ru-RU"/>
        </w:rPr>
        <w:t>Telegram</w:t>
      </w:r>
      <w:proofErr w:type="spellEnd"/>
      <w:r w:rsidR="00A93F65">
        <w:rPr>
          <w:rFonts w:cs="Arial"/>
          <w:lang w:val="ru-RU"/>
        </w:rPr>
        <w:t>-боте, не заменяет настоящую Оферту; полные правила Акции публикуются на официальном ресурсе Организатора/</w:t>
      </w:r>
      <w:proofErr w:type="spellStart"/>
      <w:r w:rsidR="00364A17" w:rsidRPr="00364A17">
        <w:rPr>
          <w:rFonts w:cs="Arial"/>
          <w:lang w:val="ru-RU"/>
        </w:rPr>
        <w:t>лендинге</w:t>
      </w:r>
      <w:proofErr w:type="spellEnd"/>
      <w:r w:rsidR="00A93F65">
        <w:rPr>
          <w:rFonts w:cs="Arial"/>
          <w:lang w:val="ru-RU"/>
        </w:rPr>
        <w:t xml:space="preserve"> Акции и применяются независимо от кратких формулировок в интерфейсе официального </w:t>
      </w:r>
      <w:proofErr w:type="spellStart"/>
      <w:r w:rsidR="00A93F65">
        <w:rPr>
          <w:rFonts w:cs="Arial"/>
          <w:lang w:val="ru-RU"/>
        </w:rPr>
        <w:t>Telegram</w:t>
      </w:r>
      <w:proofErr w:type="spellEnd"/>
      <w:r w:rsidR="00A93F65">
        <w:rPr>
          <w:rFonts w:cs="Arial"/>
          <w:lang w:val="ru-RU"/>
        </w:rPr>
        <w:t>-бота.</w:t>
      </w:r>
    </w:p>
    <w:p w14:paraId="4CBC9254" w14:textId="761662F0" w:rsidR="00A93F65" w:rsidRPr="00DD39E2" w:rsidRDefault="00A93F65" w:rsidP="00DD39E2">
      <w:pPr>
        <w:ind w:firstLine="567"/>
        <w:jc w:val="both"/>
        <w:rPr>
          <w:rFonts w:cs="Arial"/>
          <w:lang w:val="ru-RU"/>
        </w:rPr>
      </w:pPr>
      <w:r w:rsidRPr="00DD39E2">
        <w:rPr>
          <w:rFonts w:cs="Arial"/>
          <w:lang w:val="ru-RU"/>
        </w:rPr>
        <w:t>7.</w:t>
      </w:r>
      <w:r w:rsidR="00821C09" w:rsidRPr="005363F7">
        <w:rPr>
          <w:rFonts w:cs="Arial"/>
          <w:lang w:val="ru-RU"/>
        </w:rPr>
        <w:t>5</w:t>
      </w:r>
      <w:r w:rsidRPr="00DD39E2">
        <w:rPr>
          <w:rFonts w:cs="Arial"/>
          <w:lang w:val="ru-RU"/>
        </w:rPr>
        <w:t xml:space="preserve">. </w:t>
      </w:r>
      <w:r w:rsidR="00364A17" w:rsidRPr="00364A17">
        <w:rPr>
          <w:rFonts w:cs="Arial"/>
          <w:lang w:val="ru-RU"/>
        </w:rPr>
        <w:t>В целях безопасности Организатор вправе требовать повторного подтверждения номера телефона при смене устройства, повторном входе, подозрительной активности или иных обстоятельствах, влияющих на безопасность данных Предпринимателя.</w:t>
      </w:r>
    </w:p>
    <w:p w14:paraId="1586008C" w14:textId="53DE8D7E" w:rsidR="00364A17" w:rsidRDefault="00A93F65" w:rsidP="00364A17">
      <w:pPr>
        <w:ind w:firstLine="567"/>
        <w:jc w:val="both"/>
        <w:rPr>
          <w:rFonts w:cs="Arial"/>
          <w:lang w:val="ru-RU"/>
        </w:rPr>
      </w:pPr>
      <w:r w:rsidRPr="00DD39E2">
        <w:rPr>
          <w:rFonts w:cs="Arial"/>
          <w:lang w:val="ru-RU"/>
        </w:rPr>
        <w:t>7.</w:t>
      </w:r>
      <w:r w:rsidR="00821C09" w:rsidRPr="005363F7">
        <w:rPr>
          <w:rFonts w:cs="Arial"/>
          <w:lang w:val="ru-RU"/>
        </w:rPr>
        <w:t>6</w:t>
      </w:r>
      <w:r w:rsidRPr="00DD39E2">
        <w:rPr>
          <w:rFonts w:cs="Arial"/>
          <w:lang w:val="ru-RU"/>
        </w:rPr>
        <w:t xml:space="preserve">. </w:t>
      </w:r>
      <w:r>
        <w:rPr>
          <w:rFonts w:cs="Arial"/>
          <w:lang w:val="ru-RU"/>
        </w:rPr>
        <w:t xml:space="preserve">Официальный </w:t>
      </w:r>
      <w:proofErr w:type="spellStart"/>
      <w:r>
        <w:rPr>
          <w:rFonts w:cs="Arial"/>
          <w:lang w:val="ru-RU"/>
        </w:rPr>
        <w:t>Telegram</w:t>
      </w:r>
      <w:proofErr w:type="spellEnd"/>
      <w:r>
        <w:rPr>
          <w:rFonts w:cs="Arial"/>
          <w:lang w:val="ru-RU"/>
        </w:rPr>
        <w:t>-бот может временно находиться на техническом обслуживании. В таком случае Предприниматель вправе повторить запрос позднее либо обратиться в службу поддержки по номеру 1114 или иным каналам, указанным Организатором.</w:t>
      </w:r>
    </w:p>
    <w:p w14:paraId="491279EA" w14:textId="77777777" w:rsidR="00364A17" w:rsidRDefault="00364A17" w:rsidP="00364A17">
      <w:pPr>
        <w:ind w:firstLine="567"/>
        <w:jc w:val="both"/>
        <w:rPr>
          <w:rFonts w:cs="Arial"/>
          <w:lang w:val="ru-RU"/>
        </w:rPr>
      </w:pPr>
    </w:p>
    <w:p w14:paraId="1EB153AA" w14:textId="3CA5CCB9" w:rsidR="00A93F65" w:rsidRPr="00364A17" w:rsidRDefault="00A93F65" w:rsidP="00364A17">
      <w:pPr>
        <w:ind w:firstLine="567"/>
        <w:jc w:val="both"/>
        <w:rPr>
          <w:rFonts w:cs="Arial"/>
          <w:b/>
          <w:sz w:val="22"/>
          <w:szCs w:val="18"/>
          <w:lang w:val="ru-RU"/>
        </w:rPr>
      </w:pPr>
      <w:r w:rsidRPr="00DD39E2">
        <w:rPr>
          <w:rFonts w:cs="Arial"/>
          <w:b/>
          <w:sz w:val="22"/>
          <w:szCs w:val="18"/>
          <w:lang w:val="ru-RU"/>
        </w:rPr>
        <w:t xml:space="preserve">8. </w:t>
      </w:r>
      <w:r w:rsidR="00364A17" w:rsidRPr="00364A17">
        <w:rPr>
          <w:rFonts w:cs="Arial"/>
          <w:b/>
          <w:sz w:val="22"/>
          <w:szCs w:val="18"/>
          <w:lang w:val="ru-RU"/>
        </w:rPr>
        <w:t>Формирование Списков участников недели и определение статуса участия</w:t>
      </w:r>
    </w:p>
    <w:p w14:paraId="7FEBE3E2" w14:textId="247BDAFA" w:rsidR="00364A17" w:rsidRPr="00364A17" w:rsidRDefault="00DE002C" w:rsidP="00364A17">
      <w:pPr>
        <w:ind w:firstLine="567"/>
        <w:jc w:val="both"/>
        <w:rPr>
          <w:rFonts w:cs="Arial"/>
          <w:lang w:val="ru-RU"/>
        </w:rPr>
      </w:pPr>
      <w:r>
        <w:rPr>
          <w:rFonts w:cs="Arial"/>
          <w:lang w:val="ru-RU"/>
        </w:rPr>
        <w:t>8.1. По итогам каждой Недели Акции Организатор формирует предварительную базу операций по действующим POS-терминалам HUMO, потенциально соответствующим условиям Акции.</w:t>
      </w:r>
    </w:p>
    <w:p w14:paraId="179249EB" w14:textId="57EA85E1" w:rsidR="00364A17" w:rsidRPr="00364A17" w:rsidRDefault="00364A17" w:rsidP="00364A17">
      <w:pPr>
        <w:ind w:firstLine="567"/>
        <w:jc w:val="both"/>
        <w:rPr>
          <w:rFonts w:cs="Arial"/>
          <w:lang w:val="ru-RU"/>
        </w:rPr>
      </w:pPr>
      <w:r>
        <w:rPr>
          <w:rFonts w:cs="Arial"/>
          <w:lang w:val="ru-RU"/>
        </w:rPr>
        <w:t>8.2. На основании предварительной базы Организатор проводит техническую и контрольную проверку операций, исключает операции, не соответствующие условиям Оферты, а также операции, по которым имеются признаки отмены, возврата, спора, технического дубля, мошенничества или иной некорректности, и определяет суммарный Оборот каждого Предпринимателя.</w:t>
      </w:r>
    </w:p>
    <w:p w14:paraId="622A76BD" w14:textId="77777777" w:rsidR="00364A17" w:rsidRPr="00364A17" w:rsidRDefault="00364A17" w:rsidP="00364A17">
      <w:pPr>
        <w:ind w:firstLine="567"/>
        <w:jc w:val="both"/>
        <w:rPr>
          <w:rFonts w:cs="Arial"/>
          <w:lang w:val="ru-RU"/>
        </w:rPr>
      </w:pPr>
      <w:r w:rsidRPr="00364A17">
        <w:rPr>
          <w:rFonts w:cs="Arial"/>
          <w:lang w:val="ru-RU"/>
        </w:rPr>
        <w:t>8.3. Предпринимателям, суммарный Оборот которых за Неделю Акции составил от 7 000 000 до 70 000 000 сум включительно, присваивается статус Участника недели и одна запись в Списке участников недели с присвоением уникального порядкового номера для использования при случайном выборе победителей в random.org.</w:t>
      </w:r>
    </w:p>
    <w:p w14:paraId="121A1D9C" w14:textId="6C9C6C3B" w:rsidR="00364A17" w:rsidRPr="00364A17" w:rsidRDefault="00364A17" w:rsidP="00364A17">
      <w:pPr>
        <w:ind w:firstLine="567"/>
        <w:jc w:val="both"/>
        <w:rPr>
          <w:rFonts w:cs="Arial"/>
          <w:lang w:val="ru-RU"/>
        </w:rPr>
      </w:pPr>
      <w:r>
        <w:rPr>
          <w:rFonts w:cs="Arial"/>
          <w:lang w:val="ru-RU"/>
        </w:rPr>
        <w:t>8.4. Список участников недели может формироваться для публичной проверки</w:t>
      </w:r>
      <w:proofErr w:type="gramStart"/>
      <w:r>
        <w:rPr>
          <w:rFonts w:cs="Arial"/>
          <w:lang w:val="ru-RU"/>
        </w:rPr>
        <w:t>, ,</w:t>
      </w:r>
      <w:proofErr w:type="gramEnd"/>
      <w:r>
        <w:rPr>
          <w:rFonts w:cs="Arial"/>
          <w:lang w:val="ru-RU"/>
        </w:rPr>
        <w:t xml:space="preserve"> уникальный порядковый номер</w:t>
      </w:r>
      <w:r w:rsidR="00821C09">
        <w:rPr>
          <w:rFonts w:cs="Arial"/>
          <w:lang w:val="ru-RU"/>
        </w:rPr>
        <w:t xml:space="preserve">, который одновременно является номером используемым для выявления победителя этапа при помощи </w:t>
      </w:r>
      <w:r w:rsidR="00821C09">
        <w:rPr>
          <w:rFonts w:cs="Arial"/>
        </w:rPr>
        <w:t>random</w:t>
      </w:r>
      <w:r w:rsidR="00821C09" w:rsidRPr="005363F7">
        <w:rPr>
          <w:rFonts w:cs="Arial"/>
          <w:lang w:val="ru-RU"/>
        </w:rPr>
        <w:t>.</w:t>
      </w:r>
      <w:r w:rsidR="00821C09">
        <w:rPr>
          <w:rFonts w:cs="Arial"/>
        </w:rPr>
        <w:t>org</w:t>
      </w:r>
      <w:r>
        <w:rPr>
          <w:rFonts w:cs="Arial"/>
          <w:lang w:val="ru-RU"/>
        </w:rPr>
        <w:t xml:space="preserve"> и номер недели, а также в полном внутреннем виде для целей идентификации Победителей и соблюдения требований законодательства. Полный внутренний список не подлежит публичной публикации.</w:t>
      </w:r>
    </w:p>
    <w:p w14:paraId="0EEEA132" w14:textId="77777777" w:rsidR="00364A17" w:rsidRPr="00364A17" w:rsidRDefault="00364A17" w:rsidP="00364A17">
      <w:pPr>
        <w:ind w:firstLine="567"/>
        <w:jc w:val="both"/>
        <w:rPr>
          <w:rFonts w:cs="Arial"/>
          <w:lang w:val="ru-RU"/>
        </w:rPr>
      </w:pPr>
      <w:r w:rsidRPr="00364A17">
        <w:rPr>
          <w:rFonts w:cs="Arial"/>
          <w:lang w:val="ru-RU"/>
        </w:rPr>
        <w:t>8.5. До начала публичного розыгрыша Комиссия фиксирует итоговый Список участников недели, общее количество участвующих записей и диапазон порядковых номеров, используемый в random.org. Итоговый список фиксируется по состоянию на 23:59:59 последнего календарного дня соответствующей Недели Акции плюс период технической обработки, предусмотренный пунктом 3.4 Оферты. После утверждения итогового списка изменения в него не вносятся, за исключением случаев аннулирования записи по основаниям, прямо предусмотренным Офертой.</w:t>
      </w:r>
    </w:p>
    <w:p w14:paraId="73AAC57D" w14:textId="77777777" w:rsidR="00364A17" w:rsidRPr="00364A17" w:rsidRDefault="00364A17" w:rsidP="00364A17">
      <w:pPr>
        <w:ind w:firstLine="567"/>
        <w:jc w:val="both"/>
        <w:rPr>
          <w:rFonts w:cs="Arial"/>
          <w:lang w:val="ru-RU"/>
        </w:rPr>
      </w:pPr>
      <w:r w:rsidRPr="00364A17">
        <w:rPr>
          <w:rFonts w:cs="Arial"/>
          <w:lang w:val="ru-RU"/>
        </w:rPr>
        <w:t>8.6. Если после формирования Списка участников недели операция, учтённая в составе Оборота Предпринимателя, будет отменена, возвращена, признана спорной, ошибочной, мошеннической или не соответствующей условиям Акции, и это повлияет на соответствие Предпринимателя диапазону, указанному в пункте 6.1 Оферты, соответствующая запись может быть исключена из Списка участников недели, а связанный с ней результат розыгрыша — аннулирован.</w:t>
      </w:r>
    </w:p>
    <w:p w14:paraId="000D3299" w14:textId="77777777" w:rsidR="00364A17" w:rsidRPr="00DE002C" w:rsidRDefault="00364A17" w:rsidP="00364A17">
      <w:pPr>
        <w:ind w:firstLine="567"/>
        <w:jc w:val="both"/>
        <w:rPr>
          <w:rFonts w:cs="Arial"/>
          <w:lang w:val="ru-RU"/>
        </w:rPr>
      </w:pPr>
      <w:r w:rsidRPr="00364A17">
        <w:rPr>
          <w:rFonts w:cs="Arial"/>
          <w:lang w:val="ru-RU"/>
        </w:rPr>
        <w:t>8.7. Организатор обеспечивает хранение внутренних списков участников, протоколов формирования списков и иных материалов Акции в течение срока, установленного внутренними документами Организатора и применимым законодательством.</w:t>
      </w:r>
    </w:p>
    <w:p w14:paraId="53FE9CFA" w14:textId="77777777" w:rsidR="001603A9" w:rsidRPr="00DD39E2" w:rsidRDefault="001603A9" w:rsidP="005363F7">
      <w:pPr>
        <w:ind w:firstLine="567"/>
        <w:rPr>
          <w:rFonts w:cs="Arial"/>
          <w:b/>
          <w:sz w:val="22"/>
          <w:szCs w:val="18"/>
          <w:lang w:val="ru-RU"/>
        </w:rPr>
      </w:pPr>
      <w:r w:rsidRPr="00DD39E2">
        <w:rPr>
          <w:rFonts w:cs="Arial"/>
          <w:b/>
          <w:sz w:val="22"/>
          <w:szCs w:val="18"/>
          <w:lang w:val="ru-RU"/>
        </w:rPr>
        <w:t>9. Призовой фонд и график розыгрышей</w:t>
      </w:r>
    </w:p>
    <w:p w14:paraId="5A70B216" w14:textId="6E4F240D" w:rsidR="00364A17" w:rsidRPr="00364A17" w:rsidRDefault="00364A17" w:rsidP="00364A17">
      <w:pPr>
        <w:ind w:firstLine="567"/>
        <w:jc w:val="both"/>
        <w:rPr>
          <w:rFonts w:cs="Arial"/>
          <w:lang w:val="ru-RU"/>
        </w:rPr>
      </w:pPr>
      <w:r w:rsidRPr="00364A17">
        <w:rPr>
          <w:rFonts w:cs="Arial"/>
          <w:lang w:val="ru-RU"/>
        </w:rPr>
        <w:t>9.1. Призовой фонд Акции формируется исключительно за счёт средств Организатора и состоит из денежных призов в размере 5 000 000 (пять миллионов) сум</w:t>
      </w:r>
      <w:r w:rsidR="00DE002C">
        <w:rPr>
          <w:rFonts w:cs="Arial"/>
          <w:lang w:val="ru-RU"/>
        </w:rPr>
        <w:t>ов</w:t>
      </w:r>
      <w:r w:rsidRPr="00364A17">
        <w:rPr>
          <w:rFonts w:cs="Arial"/>
          <w:lang w:val="ru-RU"/>
        </w:rPr>
        <w:t xml:space="preserve"> каждый.</w:t>
      </w:r>
    </w:p>
    <w:p w14:paraId="306CDEF8" w14:textId="76923DE5" w:rsidR="00364A17" w:rsidRPr="00364A17" w:rsidRDefault="00364A17" w:rsidP="001F0AA3">
      <w:pPr>
        <w:spacing w:line="240" w:lineRule="auto"/>
        <w:ind w:firstLine="567"/>
        <w:jc w:val="both"/>
        <w:rPr>
          <w:rFonts w:cs="Arial"/>
          <w:lang w:val="ru-RU"/>
        </w:rPr>
      </w:pPr>
      <w:r w:rsidRPr="00364A17">
        <w:rPr>
          <w:rFonts w:cs="Arial"/>
          <w:lang w:val="ru-RU"/>
        </w:rPr>
        <w:t xml:space="preserve">9.2. В рамках каждой Недели Акции среди Участников недели методом случайного выбора определяются 20 (двадцать) Победителей, каждый из которых получает денежный приз в размере 5 000 000 сум. Максимальный размер призового фонда одной Недели Акции составляет 100 000 000 (сто </w:t>
      </w:r>
      <w:r w:rsidRPr="00364A17">
        <w:rPr>
          <w:rFonts w:cs="Arial"/>
          <w:lang w:val="ru-RU"/>
        </w:rPr>
        <w:lastRenderedPageBreak/>
        <w:t xml:space="preserve">миллионов) сум, а всей Акции — до 900 000 000 (девятьсот миллионов) сум за 9 (девять) </w:t>
      </w:r>
      <w:r w:rsidR="00DE002C">
        <w:rPr>
          <w:rFonts w:cs="Arial"/>
          <w:lang w:val="ru-RU"/>
        </w:rPr>
        <w:t>Этапов</w:t>
      </w:r>
      <w:r w:rsidRPr="00364A17">
        <w:rPr>
          <w:rFonts w:cs="Arial"/>
          <w:lang w:val="ru-RU"/>
        </w:rPr>
        <w:t xml:space="preserve"> Акции, в зависимости от фактического количества Участников недели.</w:t>
      </w:r>
    </w:p>
    <w:p w14:paraId="2D71FBB8" w14:textId="0598DD88" w:rsidR="00364A17" w:rsidRPr="00DE002C" w:rsidRDefault="00364A17" w:rsidP="001F0AA3">
      <w:pPr>
        <w:spacing w:after="120" w:line="240" w:lineRule="auto"/>
        <w:ind w:firstLine="567"/>
        <w:jc w:val="both"/>
        <w:rPr>
          <w:rFonts w:cs="Arial"/>
          <w:szCs w:val="21"/>
          <w:lang w:val="ru-RU"/>
        </w:rPr>
      </w:pPr>
      <w:r w:rsidRPr="00DE002C">
        <w:rPr>
          <w:rFonts w:eastAsia="Cambria" w:cs="Arial"/>
          <w:szCs w:val="21"/>
          <w:lang w:val="ru-RU"/>
        </w:rPr>
        <w:t>9.</w:t>
      </w:r>
      <w:r w:rsidR="00DE002C" w:rsidRPr="00DE002C">
        <w:rPr>
          <w:rFonts w:eastAsia="Cambria" w:cs="Arial"/>
          <w:szCs w:val="21"/>
          <w:lang w:val="ru-RU"/>
        </w:rPr>
        <w:t>3</w:t>
      </w:r>
      <w:r w:rsidRPr="00DE002C">
        <w:rPr>
          <w:rFonts w:eastAsia="Cambria" w:cs="Arial"/>
          <w:szCs w:val="21"/>
          <w:lang w:val="ru-RU"/>
        </w:rPr>
        <w:t>. График проведения Недель Акции и еженедельных розыгрышей:</w:t>
      </w:r>
    </w:p>
    <w:tbl>
      <w:tblPr>
        <w:tblStyle w:val="aff0"/>
        <w:tblW w:w="10259" w:type="dxa"/>
        <w:jc w:val="center"/>
        <w:tblLook w:val="04A0" w:firstRow="1" w:lastRow="0" w:firstColumn="1" w:lastColumn="0" w:noHBand="0" w:noVBand="1"/>
      </w:tblPr>
      <w:tblGrid>
        <w:gridCol w:w="704"/>
        <w:gridCol w:w="3284"/>
        <w:gridCol w:w="1229"/>
        <w:gridCol w:w="5042"/>
      </w:tblGrid>
      <w:tr w:rsidR="00DD39E2" w:rsidRPr="00DD39E2" w14:paraId="4395B37A" w14:textId="77777777" w:rsidTr="00364A17">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EAF7"/>
            <w:hideMark/>
          </w:tcPr>
          <w:p w14:paraId="1E775C13" w14:textId="77777777" w:rsidR="0031726F" w:rsidRPr="00DD39E2" w:rsidRDefault="0031726F" w:rsidP="001F0AA3">
            <w:pPr>
              <w:spacing w:line="240" w:lineRule="auto"/>
              <w:ind w:firstLine="25"/>
              <w:jc w:val="center"/>
              <w:rPr>
                <w:rFonts w:cs="Arial"/>
                <w:sz w:val="18"/>
                <w:szCs w:val="18"/>
              </w:rPr>
            </w:pPr>
            <w:proofErr w:type="spellStart"/>
            <w:r w:rsidRPr="00DD39E2">
              <w:rPr>
                <w:rFonts w:cs="Arial"/>
                <w:b/>
                <w:sz w:val="18"/>
                <w:szCs w:val="18"/>
              </w:rPr>
              <w:t>Этап</w:t>
            </w:r>
            <w:proofErr w:type="spellEnd"/>
          </w:p>
        </w:tc>
        <w:tc>
          <w:tcPr>
            <w:tcW w:w="3284" w:type="dxa"/>
            <w:tcBorders>
              <w:top w:val="single" w:sz="4" w:space="0" w:color="auto"/>
              <w:left w:val="single" w:sz="4" w:space="0" w:color="auto"/>
              <w:bottom w:val="single" w:sz="4" w:space="0" w:color="auto"/>
              <w:right w:val="single" w:sz="4" w:space="0" w:color="auto"/>
            </w:tcBorders>
            <w:shd w:val="clear" w:color="auto" w:fill="D9EAF7"/>
            <w:hideMark/>
          </w:tcPr>
          <w:p w14:paraId="6413F5AE" w14:textId="77777777" w:rsidR="0031726F" w:rsidRPr="00DD39E2" w:rsidRDefault="0031726F" w:rsidP="001F0AA3">
            <w:pPr>
              <w:spacing w:line="240" w:lineRule="auto"/>
              <w:jc w:val="center"/>
              <w:rPr>
                <w:rFonts w:cs="Arial"/>
                <w:sz w:val="18"/>
                <w:szCs w:val="18"/>
              </w:rPr>
            </w:pPr>
            <w:proofErr w:type="spellStart"/>
            <w:r w:rsidRPr="00DD39E2">
              <w:rPr>
                <w:rFonts w:cs="Arial"/>
                <w:b/>
                <w:sz w:val="18"/>
                <w:szCs w:val="18"/>
              </w:rPr>
              <w:t>Период</w:t>
            </w:r>
            <w:proofErr w:type="spellEnd"/>
            <w:r w:rsidRPr="00DD39E2">
              <w:rPr>
                <w:rFonts w:cs="Arial"/>
                <w:b/>
                <w:sz w:val="18"/>
                <w:szCs w:val="18"/>
              </w:rPr>
              <w:t xml:space="preserve"> </w:t>
            </w:r>
            <w:proofErr w:type="spellStart"/>
            <w:r w:rsidRPr="00DD39E2">
              <w:rPr>
                <w:rFonts w:cs="Arial"/>
                <w:b/>
                <w:sz w:val="18"/>
                <w:szCs w:val="18"/>
              </w:rPr>
              <w:t>участия</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9EAF7"/>
            <w:hideMark/>
          </w:tcPr>
          <w:p w14:paraId="5B5A49F8" w14:textId="77777777" w:rsidR="0031726F" w:rsidRPr="00DD39E2" w:rsidRDefault="0031726F" w:rsidP="001F0AA3">
            <w:pPr>
              <w:spacing w:line="240" w:lineRule="auto"/>
              <w:ind w:firstLine="23"/>
              <w:jc w:val="center"/>
              <w:rPr>
                <w:rFonts w:cs="Arial"/>
                <w:sz w:val="18"/>
                <w:szCs w:val="18"/>
              </w:rPr>
            </w:pPr>
            <w:proofErr w:type="spellStart"/>
            <w:r w:rsidRPr="00DD39E2">
              <w:rPr>
                <w:rFonts w:cs="Arial"/>
                <w:b/>
                <w:sz w:val="18"/>
                <w:szCs w:val="18"/>
              </w:rPr>
              <w:t>Дата</w:t>
            </w:r>
            <w:proofErr w:type="spellEnd"/>
            <w:r w:rsidRPr="00DD39E2">
              <w:rPr>
                <w:rFonts w:cs="Arial"/>
                <w:b/>
                <w:sz w:val="18"/>
                <w:szCs w:val="18"/>
              </w:rPr>
              <w:t xml:space="preserve"> </w:t>
            </w:r>
            <w:proofErr w:type="spellStart"/>
            <w:r w:rsidRPr="00DD39E2">
              <w:rPr>
                <w:rFonts w:cs="Arial"/>
                <w:b/>
                <w:sz w:val="18"/>
                <w:szCs w:val="18"/>
              </w:rPr>
              <w:t>эфира</w:t>
            </w:r>
            <w:proofErr w:type="spellEnd"/>
          </w:p>
        </w:tc>
        <w:tc>
          <w:tcPr>
            <w:tcW w:w="5042" w:type="dxa"/>
            <w:tcBorders>
              <w:top w:val="single" w:sz="4" w:space="0" w:color="auto"/>
              <w:left w:val="single" w:sz="4" w:space="0" w:color="auto"/>
              <w:bottom w:val="single" w:sz="4" w:space="0" w:color="auto"/>
              <w:right w:val="single" w:sz="4" w:space="0" w:color="auto"/>
            </w:tcBorders>
            <w:shd w:val="clear" w:color="auto" w:fill="D9EAF7"/>
            <w:hideMark/>
          </w:tcPr>
          <w:p w14:paraId="31D49645" w14:textId="77777777" w:rsidR="0031726F" w:rsidRPr="00DD39E2" w:rsidRDefault="0031726F" w:rsidP="001F0AA3">
            <w:pPr>
              <w:spacing w:line="240" w:lineRule="auto"/>
              <w:jc w:val="center"/>
              <w:rPr>
                <w:rFonts w:cs="Arial"/>
                <w:sz w:val="18"/>
                <w:szCs w:val="18"/>
              </w:rPr>
            </w:pPr>
            <w:proofErr w:type="spellStart"/>
            <w:r w:rsidRPr="00DD39E2">
              <w:rPr>
                <w:rFonts w:cs="Arial"/>
                <w:b/>
                <w:sz w:val="18"/>
                <w:szCs w:val="18"/>
              </w:rPr>
              <w:t>Призы</w:t>
            </w:r>
            <w:proofErr w:type="spellEnd"/>
          </w:p>
        </w:tc>
      </w:tr>
      <w:tr w:rsidR="00364A17" w:rsidRPr="00246338" w14:paraId="76076652" w14:textId="77777777" w:rsidTr="00364A17">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1132410" w14:textId="1ECAB175"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1</w:t>
            </w:r>
          </w:p>
        </w:tc>
        <w:tc>
          <w:tcPr>
            <w:tcW w:w="3284" w:type="dxa"/>
            <w:tcBorders>
              <w:top w:val="single" w:sz="4" w:space="0" w:color="auto"/>
              <w:left w:val="single" w:sz="4" w:space="0" w:color="auto"/>
              <w:bottom w:val="single" w:sz="4" w:space="0" w:color="auto"/>
              <w:right w:val="single" w:sz="4" w:space="0" w:color="auto"/>
            </w:tcBorders>
            <w:vAlign w:val="center"/>
            <w:hideMark/>
          </w:tcPr>
          <w:p w14:paraId="365B645D" w14:textId="66B08F16" w:rsidR="00364A17" w:rsidRPr="00364A17" w:rsidRDefault="00364A17" w:rsidP="001F0AA3">
            <w:pPr>
              <w:spacing w:after="0" w:line="240" w:lineRule="auto"/>
              <w:rPr>
                <w:rFonts w:cs="Arial"/>
                <w:sz w:val="16"/>
                <w:szCs w:val="16"/>
                <w:lang w:val="ru-RU"/>
              </w:rPr>
            </w:pPr>
            <w:r w:rsidRPr="00364A17">
              <w:rPr>
                <w:rFonts w:cs="Arial"/>
                <w:sz w:val="16"/>
                <w:szCs w:val="16"/>
              </w:rPr>
              <w:t>14.09</w:t>
            </w:r>
            <w:r w:rsidRPr="00364A17">
              <w:rPr>
                <w:rFonts w:cs="Arial"/>
                <w:sz w:val="16"/>
                <w:szCs w:val="16"/>
                <w:lang w:val="ru-RU"/>
              </w:rPr>
              <w:t>.2026</w:t>
            </w:r>
            <w:r w:rsidRPr="00364A17">
              <w:rPr>
                <w:rFonts w:cs="Arial"/>
                <w:sz w:val="16"/>
                <w:szCs w:val="16"/>
              </w:rPr>
              <w:t xml:space="preserve"> - 20.09</w:t>
            </w:r>
            <w:r w:rsidRPr="00364A17">
              <w:rPr>
                <w:rFonts w:cs="Arial"/>
                <w:sz w:val="16"/>
                <w:szCs w:val="16"/>
                <w:lang w:val="ru-RU"/>
              </w:rPr>
              <w:t>.2026</w:t>
            </w:r>
          </w:p>
        </w:tc>
        <w:tc>
          <w:tcPr>
            <w:tcW w:w="1229" w:type="dxa"/>
            <w:tcBorders>
              <w:top w:val="single" w:sz="4" w:space="0" w:color="auto"/>
              <w:left w:val="single" w:sz="4" w:space="0" w:color="auto"/>
              <w:bottom w:val="single" w:sz="4" w:space="0" w:color="auto"/>
              <w:right w:val="single" w:sz="4" w:space="0" w:color="auto"/>
            </w:tcBorders>
            <w:vAlign w:val="center"/>
            <w:hideMark/>
          </w:tcPr>
          <w:p w14:paraId="2C3AC39D" w14:textId="61828838" w:rsidR="00364A17" w:rsidRPr="00364A17" w:rsidRDefault="00364A17" w:rsidP="001F0AA3">
            <w:pPr>
              <w:spacing w:after="0" w:line="240" w:lineRule="auto"/>
              <w:rPr>
                <w:rFonts w:cs="Arial"/>
                <w:sz w:val="16"/>
                <w:szCs w:val="16"/>
              </w:rPr>
            </w:pPr>
            <w:r w:rsidRPr="00364A17">
              <w:rPr>
                <w:rFonts w:cs="Arial"/>
                <w:sz w:val="16"/>
                <w:szCs w:val="16"/>
              </w:rPr>
              <w:t>23.09.2026</w:t>
            </w:r>
          </w:p>
        </w:tc>
        <w:tc>
          <w:tcPr>
            <w:tcW w:w="5042" w:type="dxa"/>
            <w:tcBorders>
              <w:top w:val="single" w:sz="4" w:space="0" w:color="auto"/>
              <w:left w:val="single" w:sz="4" w:space="0" w:color="auto"/>
              <w:bottom w:val="single" w:sz="4" w:space="0" w:color="auto"/>
              <w:right w:val="single" w:sz="4" w:space="0" w:color="auto"/>
            </w:tcBorders>
            <w:vAlign w:val="center"/>
            <w:hideMark/>
          </w:tcPr>
          <w:p w14:paraId="656F3314" w14:textId="095C10A6" w:rsidR="00364A17" w:rsidRPr="00DE002C" w:rsidRDefault="00364A17" w:rsidP="001F0AA3">
            <w:pPr>
              <w:spacing w:after="0" w:line="240" w:lineRule="auto"/>
              <w:rPr>
                <w:rFonts w:cs="Arial"/>
                <w:sz w:val="16"/>
                <w:szCs w:val="16"/>
                <w:lang w:val="ru-RU"/>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11065EF2" w14:textId="77777777" w:rsidTr="00364A17">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4ED52C0" w14:textId="569EAA5E"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2</w:t>
            </w:r>
          </w:p>
        </w:tc>
        <w:tc>
          <w:tcPr>
            <w:tcW w:w="3284" w:type="dxa"/>
            <w:tcBorders>
              <w:top w:val="single" w:sz="4" w:space="0" w:color="auto"/>
              <w:left w:val="single" w:sz="4" w:space="0" w:color="auto"/>
              <w:bottom w:val="single" w:sz="4" w:space="0" w:color="auto"/>
              <w:right w:val="single" w:sz="4" w:space="0" w:color="auto"/>
            </w:tcBorders>
            <w:vAlign w:val="center"/>
            <w:hideMark/>
          </w:tcPr>
          <w:p w14:paraId="6F8C4612" w14:textId="50684E55" w:rsidR="00364A17" w:rsidRPr="00364A17" w:rsidRDefault="00364A17" w:rsidP="001F0AA3">
            <w:pPr>
              <w:spacing w:after="0" w:line="240" w:lineRule="auto"/>
              <w:rPr>
                <w:rFonts w:cs="Arial"/>
                <w:sz w:val="16"/>
                <w:szCs w:val="16"/>
                <w:lang w:val="ru-RU"/>
              </w:rPr>
            </w:pPr>
            <w:r w:rsidRPr="00364A17">
              <w:rPr>
                <w:rFonts w:cs="Arial"/>
                <w:sz w:val="16"/>
                <w:szCs w:val="16"/>
              </w:rPr>
              <w:t>21.09</w:t>
            </w:r>
            <w:r w:rsidRPr="00364A17">
              <w:rPr>
                <w:rFonts w:cs="Arial"/>
                <w:sz w:val="16"/>
                <w:szCs w:val="16"/>
                <w:lang w:val="ru-RU"/>
              </w:rPr>
              <w:t>.2026</w:t>
            </w:r>
            <w:r w:rsidRPr="00364A17">
              <w:rPr>
                <w:rFonts w:cs="Arial"/>
                <w:sz w:val="16"/>
                <w:szCs w:val="16"/>
              </w:rPr>
              <w:t xml:space="preserve"> - 27.09</w:t>
            </w:r>
            <w:r w:rsidRPr="00364A17">
              <w:rPr>
                <w:rFonts w:cs="Arial"/>
                <w:sz w:val="16"/>
                <w:szCs w:val="16"/>
                <w:lang w:val="ru-RU"/>
              </w:rPr>
              <w:t>.2026</w:t>
            </w:r>
          </w:p>
        </w:tc>
        <w:tc>
          <w:tcPr>
            <w:tcW w:w="1229" w:type="dxa"/>
            <w:tcBorders>
              <w:top w:val="single" w:sz="4" w:space="0" w:color="auto"/>
              <w:left w:val="single" w:sz="4" w:space="0" w:color="auto"/>
              <w:bottom w:val="single" w:sz="4" w:space="0" w:color="auto"/>
              <w:right w:val="single" w:sz="4" w:space="0" w:color="auto"/>
            </w:tcBorders>
            <w:vAlign w:val="center"/>
            <w:hideMark/>
          </w:tcPr>
          <w:p w14:paraId="2150DF43" w14:textId="2AA765C1" w:rsidR="00364A17" w:rsidRPr="00364A17" w:rsidRDefault="00364A17" w:rsidP="001F0AA3">
            <w:pPr>
              <w:spacing w:after="0" w:line="240" w:lineRule="auto"/>
              <w:rPr>
                <w:rFonts w:cs="Arial"/>
                <w:sz w:val="16"/>
                <w:szCs w:val="16"/>
              </w:rPr>
            </w:pPr>
            <w:r w:rsidRPr="00364A17">
              <w:rPr>
                <w:rFonts w:cs="Arial"/>
                <w:sz w:val="16"/>
                <w:szCs w:val="16"/>
              </w:rPr>
              <w:t>30.09.2026</w:t>
            </w:r>
          </w:p>
        </w:tc>
        <w:tc>
          <w:tcPr>
            <w:tcW w:w="5042" w:type="dxa"/>
            <w:tcBorders>
              <w:top w:val="single" w:sz="4" w:space="0" w:color="auto"/>
              <w:left w:val="single" w:sz="4" w:space="0" w:color="auto"/>
              <w:bottom w:val="single" w:sz="4" w:space="0" w:color="auto"/>
              <w:right w:val="single" w:sz="4" w:space="0" w:color="auto"/>
            </w:tcBorders>
            <w:vAlign w:val="center"/>
            <w:hideMark/>
          </w:tcPr>
          <w:p w14:paraId="3691C384" w14:textId="6F5CCE08" w:rsidR="00364A17" w:rsidRPr="00364A17" w:rsidRDefault="00364A17" w:rsidP="001F0AA3">
            <w:pPr>
              <w:spacing w:after="0" w:line="240" w:lineRule="auto"/>
              <w:rPr>
                <w:rFonts w:cs="Arial"/>
                <w:sz w:val="16"/>
                <w:szCs w:val="16"/>
                <w:lang w:val="ru-RU"/>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2C6038AD" w14:textId="77777777" w:rsidTr="00364A17">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C752209" w14:textId="6FBEC640"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3</w:t>
            </w:r>
          </w:p>
        </w:tc>
        <w:tc>
          <w:tcPr>
            <w:tcW w:w="3284" w:type="dxa"/>
            <w:tcBorders>
              <w:top w:val="single" w:sz="4" w:space="0" w:color="auto"/>
              <w:left w:val="single" w:sz="4" w:space="0" w:color="auto"/>
              <w:bottom w:val="single" w:sz="4" w:space="0" w:color="auto"/>
              <w:right w:val="single" w:sz="4" w:space="0" w:color="auto"/>
            </w:tcBorders>
            <w:vAlign w:val="center"/>
            <w:hideMark/>
          </w:tcPr>
          <w:p w14:paraId="74A78EFB" w14:textId="0E3148BB" w:rsidR="00364A17" w:rsidRPr="00364A17" w:rsidRDefault="00364A17" w:rsidP="001F0AA3">
            <w:pPr>
              <w:spacing w:after="0" w:line="240" w:lineRule="auto"/>
              <w:rPr>
                <w:rFonts w:cs="Arial"/>
                <w:sz w:val="16"/>
                <w:szCs w:val="16"/>
              </w:rPr>
            </w:pPr>
            <w:r w:rsidRPr="00364A17">
              <w:rPr>
                <w:rFonts w:cs="Arial"/>
                <w:sz w:val="16"/>
                <w:szCs w:val="16"/>
              </w:rPr>
              <w:t>28.09.2026 - 04.10.2026</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9545B33" w14:textId="5E785E0A" w:rsidR="00364A17" w:rsidRPr="00364A17" w:rsidRDefault="00364A17" w:rsidP="001F0AA3">
            <w:pPr>
              <w:spacing w:after="0" w:line="240" w:lineRule="auto"/>
              <w:rPr>
                <w:rFonts w:cs="Arial"/>
                <w:sz w:val="16"/>
                <w:szCs w:val="16"/>
              </w:rPr>
            </w:pPr>
            <w:r w:rsidRPr="00364A17">
              <w:rPr>
                <w:rFonts w:cs="Arial"/>
                <w:sz w:val="16"/>
                <w:szCs w:val="16"/>
              </w:rPr>
              <w:t>07.10.2026</w:t>
            </w:r>
          </w:p>
        </w:tc>
        <w:tc>
          <w:tcPr>
            <w:tcW w:w="5042" w:type="dxa"/>
            <w:tcBorders>
              <w:top w:val="single" w:sz="4" w:space="0" w:color="auto"/>
              <w:left w:val="single" w:sz="4" w:space="0" w:color="auto"/>
              <w:bottom w:val="single" w:sz="4" w:space="0" w:color="auto"/>
              <w:right w:val="single" w:sz="4" w:space="0" w:color="auto"/>
            </w:tcBorders>
            <w:vAlign w:val="center"/>
            <w:hideMark/>
          </w:tcPr>
          <w:p w14:paraId="743B9216" w14:textId="30E4A72A" w:rsidR="00364A17" w:rsidRPr="00364A17" w:rsidRDefault="00364A17" w:rsidP="001F0AA3">
            <w:pPr>
              <w:spacing w:after="0" w:line="240" w:lineRule="auto"/>
              <w:rPr>
                <w:rFonts w:cs="Arial"/>
                <w:sz w:val="16"/>
                <w:szCs w:val="16"/>
                <w:lang w:val="ru-RU"/>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0025959E" w14:textId="77777777" w:rsidTr="00364A17">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26B00DF" w14:textId="1C050145"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4</w:t>
            </w:r>
          </w:p>
        </w:tc>
        <w:tc>
          <w:tcPr>
            <w:tcW w:w="3284" w:type="dxa"/>
            <w:tcBorders>
              <w:top w:val="single" w:sz="4" w:space="0" w:color="auto"/>
              <w:left w:val="single" w:sz="4" w:space="0" w:color="auto"/>
              <w:bottom w:val="single" w:sz="4" w:space="0" w:color="auto"/>
              <w:right w:val="single" w:sz="4" w:space="0" w:color="auto"/>
            </w:tcBorders>
            <w:vAlign w:val="center"/>
            <w:hideMark/>
          </w:tcPr>
          <w:p w14:paraId="5E0D0B14" w14:textId="7FF6AD3D" w:rsidR="00364A17" w:rsidRPr="00364A17" w:rsidRDefault="00364A17" w:rsidP="001F0AA3">
            <w:pPr>
              <w:spacing w:after="0" w:line="240" w:lineRule="auto"/>
              <w:rPr>
                <w:rFonts w:cs="Arial"/>
                <w:sz w:val="16"/>
                <w:szCs w:val="16"/>
              </w:rPr>
            </w:pPr>
            <w:r w:rsidRPr="00364A17">
              <w:rPr>
                <w:rFonts w:cs="Arial"/>
                <w:sz w:val="16"/>
                <w:szCs w:val="16"/>
              </w:rPr>
              <w:t>05.10.2026 - 11.10.2026</w:t>
            </w:r>
          </w:p>
        </w:tc>
        <w:tc>
          <w:tcPr>
            <w:tcW w:w="1229" w:type="dxa"/>
            <w:tcBorders>
              <w:top w:val="single" w:sz="4" w:space="0" w:color="auto"/>
              <w:left w:val="single" w:sz="4" w:space="0" w:color="auto"/>
              <w:bottom w:val="single" w:sz="4" w:space="0" w:color="auto"/>
              <w:right w:val="single" w:sz="4" w:space="0" w:color="auto"/>
            </w:tcBorders>
            <w:vAlign w:val="center"/>
            <w:hideMark/>
          </w:tcPr>
          <w:p w14:paraId="7CA9BB56" w14:textId="262979EA" w:rsidR="00364A17" w:rsidRPr="00364A17" w:rsidRDefault="00364A17" w:rsidP="001F0AA3">
            <w:pPr>
              <w:spacing w:after="0" w:line="240" w:lineRule="auto"/>
              <w:rPr>
                <w:rFonts w:cs="Arial"/>
                <w:sz w:val="16"/>
                <w:szCs w:val="16"/>
              </w:rPr>
            </w:pPr>
            <w:r w:rsidRPr="00364A17">
              <w:rPr>
                <w:rFonts w:cs="Arial"/>
                <w:sz w:val="16"/>
                <w:szCs w:val="16"/>
              </w:rPr>
              <w:t>14.10.2026</w:t>
            </w:r>
          </w:p>
        </w:tc>
        <w:tc>
          <w:tcPr>
            <w:tcW w:w="5042" w:type="dxa"/>
            <w:tcBorders>
              <w:top w:val="single" w:sz="4" w:space="0" w:color="auto"/>
              <w:left w:val="single" w:sz="4" w:space="0" w:color="auto"/>
              <w:bottom w:val="single" w:sz="4" w:space="0" w:color="auto"/>
              <w:right w:val="single" w:sz="4" w:space="0" w:color="auto"/>
            </w:tcBorders>
            <w:vAlign w:val="center"/>
            <w:hideMark/>
          </w:tcPr>
          <w:p w14:paraId="1684CFD3" w14:textId="11FC5BC9" w:rsidR="00364A17" w:rsidRPr="00364A17" w:rsidRDefault="00364A17" w:rsidP="001F0AA3">
            <w:pPr>
              <w:spacing w:after="0" w:line="240" w:lineRule="auto"/>
              <w:rPr>
                <w:rFonts w:cs="Arial"/>
                <w:sz w:val="16"/>
                <w:szCs w:val="16"/>
                <w:lang w:val="ru-RU"/>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60DE2161" w14:textId="77777777" w:rsidTr="00364A17">
        <w:trPr>
          <w:trHeight w:val="7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CE97835" w14:textId="4F95A66F"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5</w:t>
            </w:r>
          </w:p>
        </w:tc>
        <w:tc>
          <w:tcPr>
            <w:tcW w:w="3284" w:type="dxa"/>
            <w:tcBorders>
              <w:top w:val="single" w:sz="4" w:space="0" w:color="auto"/>
              <w:left w:val="single" w:sz="4" w:space="0" w:color="auto"/>
              <w:bottom w:val="single" w:sz="4" w:space="0" w:color="auto"/>
              <w:right w:val="single" w:sz="4" w:space="0" w:color="auto"/>
            </w:tcBorders>
            <w:vAlign w:val="center"/>
            <w:hideMark/>
          </w:tcPr>
          <w:p w14:paraId="63B570BB" w14:textId="14DD8C0A" w:rsidR="00364A17" w:rsidRPr="00364A17" w:rsidRDefault="00364A17" w:rsidP="001F0AA3">
            <w:pPr>
              <w:spacing w:after="0" w:line="240" w:lineRule="auto"/>
              <w:rPr>
                <w:rFonts w:cs="Arial"/>
                <w:sz w:val="16"/>
                <w:szCs w:val="16"/>
              </w:rPr>
            </w:pPr>
            <w:r w:rsidRPr="00364A17">
              <w:rPr>
                <w:rFonts w:cs="Arial"/>
                <w:sz w:val="16"/>
                <w:szCs w:val="16"/>
              </w:rPr>
              <w:t>12.10.2026 - 18.10.2026</w:t>
            </w:r>
          </w:p>
        </w:tc>
        <w:tc>
          <w:tcPr>
            <w:tcW w:w="1229" w:type="dxa"/>
            <w:tcBorders>
              <w:top w:val="single" w:sz="4" w:space="0" w:color="auto"/>
              <w:left w:val="single" w:sz="4" w:space="0" w:color="auto"/>
              <w:bottom w:val="single" w:sz="4" w:space="0" w:color="auto"/>
              <w:right w:val="single" w:sz="4" w:space="0" w:color="auto"/>
            </w:tcBorders>
            <w:vAlign w:val="center"/>
            <w:hideMark/>
          </w:tcPr>
          <w:p w14:paraId="588741FD" w14:textId="06FC0895" w:rsidR="00364A17" w:rsidRPr="00364A17" w:rsidRDefault="00364A17" w:rsidP="001F0AA3">
            <w:pPr>
              <w:spacing w:after="0" w:line="240" w:lineRule="auto"/>
              <w:rPr>
                <w:rFonts w:cs="Arial"/>
                <w:sz w:val="16"/>
                <w:szCs w:val="16"/>
              </w:rPr>
            </w:pPr>
            <w:r w:rsidRPr="00364A17">
              <w:rPr>
                <w:rFonts w:cs="Arial"/>
                <w:sz w:val="16"/>
                <w:szCs w:val="16"/>
              </w:rPr>
              <w:t>21.10.2026</w:t>
            </w:r>
          </w:p>
        </w:tc>
        <w:tc>
          <w:tcPr>
            <w:tcW w:w="5042" w:type="dxa"/>
            <w:tcBorders>
              <w:top w:val="single" w:sz="4" w:space="0" w:color="auto"/>
              <w:left w:val="single" w:sz="4" w:space="0" w:color="auto"/>
              <w:bottom w:val="single" w:sz="4" w:space="0" w:color="auto"/>
              <w:right w:val="single" w:sz="4" w:space="0" w:color="auto"/>
            </w:tcBorders>
            <w:vAlign w:val="center"/>
            <w:hideMark/>
          </w:tcPr>
          <w:p w14:paraId="57FB5AFB" w14:textId="2AB359B6" w:rsidR="00364A17" w:rsidRPr="00364A17" w:rsidRDefault="00364A17" w:rsidP="001F0AA3">
            <w:pPr>
              <w:spacing w:after="0" w:line="240" w:lineRule="auto"/>
              <w:rPr>
                <w:rFonts w:cs="Arial"/>
                <w:sz w:val="16"/>
                <w:szCs w:val="16"/>
                <w:lang w:val="ru-RU"/>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30B35A14" w14:textId="77777777" w:rsidTr="00364A17">
        <w:trPr>
          <w:trHeight w:val="10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4B36A0B" w14:textId="27A8DA25" w:rsidR="00364A17" w:rsidRPr="00364A17" w:rsidRDefault="00364A17" w:rsidP="001F0AA3">
            <w:pPr>
              <w:spacing w:after="0" w:line="240" w:lineRule="auto"/>
              <w:ind w:hanging="117"/>
              <w:jc w:val="center"/>
              <w:rPr>
                <w:rFonts w:cs="Arial"/>
                <w:sz w:val="16"/>
                <w:szCs w:val="16"/>
                <w:lang w:val="ru-RU"/>
              </w:rPr>
            </w:pPr>
            <w:r w:rsidRPr="00364A17">
              <w:rPr>
                <w:rFonts w:eastAsia="Cambria" w:cs="Arial"/>
                <w:sz w:val="16"/>
                <w:szCs w:val="16"/>
              </w:rPr>
              <w:t>6</w:t>
            </w:r>
          </w:p>
        </w:tc>
        <w:tc>
          <w:tcPr>
            <w:tcW w:w="3284" w:type="dxa"/>
            <w:tcBorders>
              <w:top w:val="single" w:sz="4" w:space="0" w:color="auto"/>
              <w:left w:val="single" w:sz="4" w:space="0" w:color="auto"/>
              <w:bottom w:val="single" w:sz="4" w:space="0" w:color="auto"/>
              <w:right w:val="single" w:sz="4" w:space="0" w:color="auto"/>
            </w:tcBorders>
            <w:vAlign w:val="center"/>
            <w:hideMark/>
          </w:tcPr>
          <w:p w14:paraId="31F7FFBD" w14:textId="73AD5097" w:rsidR="00364A17" w:rsidRPr="00364A17" w:rsidRDefault="00364A17" w:rsidP="001F0AA3">
            <w:pPr>
              <w:spacing w:after="0" w:line="240" w:lineRule="auto"/>
              <w:rPr>
                <w:rFonts w:cs="Arial"/>
                <w:sz w:val="16"/>
                <w:szCs w:val="16"/>
                <w:lang w:val="ru-RU"/>
              </w:rPr>
            </w:pPr>
            <w:r w:rsidRPr="00364A17">
              <w:rPr>
                <w:rFonts w:cs="Arial"/>
                <w:sz w:val="16"/>
                <w:szCs w:val="16"/>
              </w:rPr>
              <w:t>19.10.2026 - 25.10.2026</w:t>
            </w:r>
          </w:p>
        </w:tc>
        <w:tc>
          <w:tcPr>
            <w:tcW w:w="1229" w:type="dxa"/>
            <w:tcBorders>
              <w:top w:val="single" w:sz="4" w:space="0" w:color="auto"/>
              <w:left w:val="single" w:sz="4" w:space="0" w:color="auto"/>
              <w:bottom w:val="single" w:sz="4" w:space="0" w:color="auto"/>
              <w:right w:val="single" w:sz="4" w:space="0" w:color="auto"/>
            </w:tcBorders>
            <w:vAlign w:val="center"/>
            <w:hideMark/>
          </w:tcPr>
          <w:p w14:paraId="27DF66F6" w14:textId="12A05B72" w:rsidR="00364A17" w:rsidRPr="00364A17" w:rsidRDefault="00364A17" w:rsidP="001F0AA3">
            <w:pPr>
              <w:spacing w:after="0" w:line="240" w:lineRule="auto"/>
              <w:rPr>
                <w:rFonts w:cs="Arial"/>
                <w:sz w:val="16"/>
                <w:szCs w:val="16"/>
              </w:rPr>
            </w:pPr>
            <w:r w:rsidRPr="00364A17">
              <w:rPr>
                <w:rFonts w:cs="Arial"/>
                <w:sz w:val="16"/>
                <w:szCs w:val="16"/>
              </w:rPr>
              <w:t>28.10.2026</w:t>
            </w:r>
          </w:p>
        </w:tc>
        <w:tc>
          <w:tcPr>
            <w:tcW w:w="5042" w:type="dxa"/>
            <w:tcBorders>
              <w:top w:val="single" w:sz="4" w:space="0" w:color="auto"/>
              <w:left w:val="single" w:sz="4" w:space="0" w:color="auto"/>
              <w:bottom w:val="single" w:sz="4" w:space="0" w:color="auto"/>
              <w:right w:val="single" w:sz="4" w:space="0" w:color="auto"/>
            </w:tcBorders>
            <w:vAlign w:val="center"/>
            <w:hideMark/>
          </w:tcPr>
          <w:p w14:paraId="407DAF1A" w14:textId="42D958B4" w:rsidR="00364A17" w:rsidRPr="00364A17" w:rsidRDefault="00364A17" w:rsidP="001F0AA3">
            <w:pPr>
              <w:spacing w:after="0" w:line="240" w:lineRule="auto"/>
              <w:rPr>
                <w:rFonts w:cs="Arial"/>
                <w:sz w:val="16"/>
                <w:szCs w:val="16"/>
                <w:lang w:val="ru-RU"/>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41098224" w14:textId="77777777" w:rsidTr="00364A17">
        <w:trPr>
          <w:trHeight w:val="102"/>
          <w:jc w:val="center"/>
        </w:trPr>
        <w:tc>
          <w:tcPr>
            <w:tcW w:w="704" w:type="dxa"/>
            <w:tcBorders>
              <w:top w:val="single" w:sz="4" w:space="0" w:color="auto"/>
              <w:left w:val="single" w:sz="4" w:space="0" w:color="auto"/>
              <w:bottom w:val="single" w:sz="4" w:space="0" w:color="auto"/>
              <w:right w:val="single" w:sz="4" w:space="0" w:color="auto"/>
            </w:tcBorders>
            <w:vAlign w:val="center"/>
          </w:tcPr>
          <w:p w14:paraId="78B2BB62" w14:textId="13C597CF"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7</w:t>
            </w:r>
          </w:p>
        </w:tc>
        <w:tc>
          <w:tcPr>
            <w:tcW w:w="3284" w:type="dxa"/>
            <w:tcBorders>
              <w:top w:val="single" w:sz="4" w:space="0" w:color="auto"/>
              <w:left w:val="single" w:sz="4" w:space="0" w:color="auto"/>
              <w:bottom w:val="single" w:sz="4" w:space="0" w:color="auto"/>
              <w:right w:val="single" w:sz="4" w:space="0" w:color="auto"/>
            </w:tcBorders>
            <w:vAlign w:val="center"/>
          </w:tcPr>
          <w:p w14:paraId="7BCB9057" w14:textId="5199F9E8" w:rsidR="00364A17" w:rsidRPr="00364A17" w:rsidRDefault="00364A17" w:rsidP="001F0AA3">
            <w:pPr>
              <w:spacing w:after="0" w:line="240" w:lineRule="auto"/>
              <w:rPr>
                <w:rFonts w:cs="Arial"/>
                <w:sz w:val="16"/>
                <w:szCs w:val="16"/>
              </w:rPr>
            </w:pPr>
            <w:r w:rsidRPr="00364A17">
              <w:rPr>
                <w:rFonts w:cs="Arial"/>
                <w:sz w:val="16"/>
                <w:szCs w:val="16"/>
              </w:rPr>
              <w:t>26.10.2026 - 01.11.2026</w:t>
            </w:r>
          </w:p>
        </w:tc>
        <w:tc>
          <w:tcPr>
            <w:tcW w:w="1229" w:type="dxa"/>
            <w:tcBorders>
              <w:top w:val="single" w:sz="4" w:space="0" w:color="auto"/>
              <w:left w:val="single" w:sz="4" w:space="0" w:color="auto"/>
              <w:bottom w:val="single" w:sz="4" w:space="0" w:color="auto"/>
              <w:right w:val="single" w:sz="4" w:space="0" w:color="auto"/>
            </w:tcBorders>
            <w:vAlign w:val="center"/>
          </w:tcPr>
          <w:p w14:paraId="4B6D4F9E" w14:textId="0017980F" w:rsidR="00364A17" w:rsidRPr="00364A17" w:rsidRDefault="00364A17" w:rsidP="001F0AA3">
            <w:pPr>
              <w:spacing w:after="0" w:line="240" w:lineRule="auto"/>
              <w:rPr>
                <w:rFonts w:cs="Arial"/>
                <w:sz w:val="16"/>
                <w:szCs w:val="16"/>
              </w:rPr>
            </w:pPr>
            <w:r w:rsidRPr="00364A17">
              <w:rPr>
                <w:rFonts w:cs="Arial"/>
                <w:sz w:val="16"/>
                <w:szCs w:val="16"/>
              </w:rPr>
              <w:t>04.11.2026</w:t>
            </w:r>
          </w:p>
        </w:tc>
        <w:tc>
          <w:tcPr>
            <w:tcW w:w="5042" w:type="dxa"/>
            <w:tcBorders>
              <w:top w:val="single" w:sz="4" w:space="0" w:color="auto"/>
              <w:left w:val="single" w:sz="4" w:space="0" w:color="auto"/>
              <w:bottom w:val="single" w:sz="4" w:space="0" w:color="auto"/>
              <w:right w:val="single" w:sz="4" w:space="0" w:color="auto"/>
            </w:tcBorders>
            <w:vAlign w:val="center"/>
          </w:tcPr>
          <w:p w14:paraId="3B943D89" w14:textId="7C5DC986" w:rsidR="00364A17" w:rsidRPr="00364A17" w:rsidRDefault="00364A17" w:rsidP="001F0AA3">
            <w:pPr>
              <w:spacing w:after="0" w:line="240" w:lineRule="auto"/>
              <w:rPr>
                <w:rFonts w:cs="Arial"/>
                <w:sz w:val="16"/>
                <w:szCs w:val="16"/>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246338" w14:paraId="6BC26120" w14:textId="77777777" w:rsidTr="00364A17">
        <w:trPr>
          <w:trHeight w:val="102"/>
          <w:jc w:val="center"/>
        </w:trPr>
        <w:tc>
          <w:tcPr>
            <w:tcW w:w="704" w:type="dxa"/>
            <w:tcBorders>
              <w:top w:val="single" w:sz="4" w:space="0" w:color="auto"/>
              <w:left w:val="single" w:sz="4" w:space="0" w:color="auto"/>
              <w:bottom w:val="single" w:sz="4" w:space="0" w:color="auto"/>
              <w:right w:val="single" w:sz="4" w:space="0" w:color="auto"/>
            </w:tcBorders>
            <w:vAlign w:val="center"/>
          </w:tcPr>
          <w:p w14:paraId="71E04EFF" w14:textId="1E5D95ED" w:rsidR="00364A17" w:rsidRPr="00364A17" w:rsidRDefault="00364A17" w:rsidP="001F0AA3">
            <w:pPr>
              <w:spacing w:after="0" w:line="240" w:lineRule="auto"/>
              <w:ind w:hanging="117"/>
              <w:jc w:val="center"/>
              <w:rPr>
                <w:rFonts w:cs="Arial"/>
                <w:sz w:val="16"/>
                <w:szCs w:val="16"/>
              </w:rPr>
            </w:pPr>
            <w:r w:rsidRPr="00364A17">
              <w:rPr>
                <w:rFonts w:eastAsia="Cambria" w:cs="Arial"/>
                <w:sz w:val="16"/>
                <w:szCs w:val="16"/>
              </w:rPr>
              <w:t>8</w:t>
            </w:r>
          </w:p>
        </w:tc>
        <w:tc>
          <w:tcPr>
            <w:tcW w:w="3284" w:type="dxa"/>
            <w:tcBorders>
              <w:top w:val="single" w:sz="4" w:space="0" w:color="auto"/>
              <w:left w:val="single" w:sz="4" w:space="0" w:color="auto"/>
              <w:bottom w:val="single" w:sz="4" w:space="0" w:color="auto"/>
              <w:right w:val="single" w:sz="4" w:space="0" w:color="auto"/>
            </w:tcBorders>
            <w:vAlign w:val="center"/>
          </w:tcPr>
          <w:p w14:paraId="45438007" w14:textId="7802AA91" w:rsidR="00364A17" w:rsidRPr="00364A17" w:rsidRDefault="00364A17" w:rsidP="001F0AA3">
            <w:pPr>
              <w:spacing w:after="0" w:line="240" w:lineRule="auto"/>
              <w:rPr>
                <w:rFonts w:cs="Arial"/>
                <w:sz w:val="16"/>
                <w:szCs w:val="16"/>
              </w:rPr>
            </w:pPr>
            <w:r w:rsidRPr="00364A17">
              <w:rPr>
                <w:rFonts w:cs="Arial"/>
                <w:sz w:val="16"/>
                <w:szCs w:val="16"/>
              </w:rPr>
              <w:t>02.11.2026 - 08.11.2026</w:t>
            </w:r>
          </w:p>
        </w:tc>
        <w:tc>
          <w:tcPr>
            <w:tcW w:w="1229" w:type="dxa"/>
            <w:tcBorders>
              <w:top w:val="single" w:sz="4" w:space="0" w:color="auto"/>
              <w:left w:val="single" w:sz="4" w:space="0" w:color="auto"/>
              <w:bottom w:val="single" w:sz="4" w:space="0" w:color="auto"/>
              <w:right w:val="single" w:sz="4" w:space="0" w:color="auto"/>
            </w:tcBorders>
            <w:vAlign w:val="center"/>
          </w:tcPr>
          <w:p w14:paraId="49935BE4" w14:textId="36C302A2" w:rsidR="00364A17" w:rsidRPr="00364A17" w:rsidRDefault="00364A17" w:rsidP="001F0AA3">
            <w:pPr>
              <w:spacing w:after="0" w:line="240" w:lineRule="auto"/>
              <w:rPr>
                <w:rFonts w:cs="Arial"/>
                <w:sz w:val="16"/>
                <w:szCs w:val="16"/>
              </w:rPr>
            </w:pPr>
            <w:r w:rsidRPr="00364A17">
              <w:rPr>
                <w:rFonts w:cs="Arial"/>
                <w:sz w:val="16"/>
                <w:szCs w:val="16"/>
              </w:rPr>
              <w:t>11.11.2026</w:t>
            </w:r>
          </w:p>
        </w:tc>
        <w:tc>
          <w:tcPr>
            <w:tcW w:w="5042" w:type="dxa"/>
            <w:tcBorders>
              <w:top w:val="single" w:sz="4" w:space="0" w:color="auto"/>
              <w:left w:val="single" w:sz="4" w:space="0" w:color="auto"/>
              <w:bottom w:val="single" w:sz="4" w:space="0" w:color="auto"/>
              <w:right w:val="single" w:sz="4" w:space="0" w:color="auto"/>
            </w:tcBorders>
            <w:vAlign w:val="center"/>
          </w:tcPr>
          <w:p w14:paraId="35392161" w14:textId="3A2CD9AC" w:rsidR="00364A17" w:rsidRPr="00364A17" w:rsidRDefault="00364A17" w:rsidP="001F0AA3">
            <w:pPr>
              <w:spacing w:after="0" w:line="240" w:lineRule="auto"/>
              <w:rPr>
                <w:rFonts w:cs="Arial"/>
                <w:sz w:val="16"/>
                <w:szCs w:val="16"/>
              </w:rPr>
            </w:pPr>
            <w:r w:rsidRPr="00364A17">
              <w:rPr>
                <w:rFonts w:eastAsia="Cambria" w:cs="Arial"/>
                <w:sz w:val="16"/>
                <w:szCs w:val="16"/>
              </w:rPr>
              <w:t xml:space="preserve">20 </w:t>
            </w:r>
            <w:proofErr w:type="spellStart"/>
            <w:r w:rsidRPr="00364A17">
              <w:rPr>
                <w:rFonts w:eastAsia="Cambria" w:cs="Arial"/>
                <w:sz w:val="16"/>
                <w:szCs w:val="16"/>
              </w:rPr>
              <w:t>победителей</w:t>
            </w:r>
            <w:proofErr w:type="spellEnd"/>
            <w:r w:rsidRPr="00364A17">
              <w:rPr>
                <w:rFonts w:eastAsia="Cambria" w:cs="Arial"/>
                <w:sz w:val="16"/>
                <w:szCs w:val="16"/>
              </w:rPr>
              <w:t xml:space="preserve"> × 5 000 000 </w:t>
            </w:r>
            <w:proofErr w:type="spellStart"/>
            <w:r w:rsidR="00DE002C" w:rsidRPr="00364A17">
              <w:rPr>
                <w:rFonts w:eastAsia="Cambria" w:cs="Arial"/>
                <w:sz w:val="16"/>
                <w:szCs w:val="16"/>
              </w:rPr>
              <w:t>сум</w:t>
            </w:r>
            <w:r w:rsidR="00DE002C">
              <w:rPr>
                <w:rFonts w:eastAsia="Cambria" w:cs="Arial"/>
                <w:sz w:val="16"/>
                <w:szCs w:val="16"/>
                <w:lang w:val="ru-RU"/>
              </w:rPr>
              <w:t>ов</w:t>
            </w:r>
            <w:proofErr w:type="spellEnd"/>
          </w:p>
        </w:tc>
      </w:tr>
      <w:tr w:rsidR="00364A17" w:rsidRPr="009A7C53" w14:paraId="4EF44D19" w14:textId="77777777" w:rsidTr="00364A17">
        <w:trPr>
          <w:trHeight w:val="102"/>
          <w:jc w:val="center"/>
        </w:trPr>
        <w:tc>
          <w:tcPr>
            <w:tcW w:w="704" w:type="dxa"/>
            <w:tcBorders>
              <w:top w:val="single" w:sz="4" w:space="0" w:color="auto"/>
              <w:left w:val="single" w:sz="4" w:space="0" w:color="auto"/>
              <w:bottom w:val="single" w:sz="4" w:space="0" w:color="auto"/>
              <w:right w:val="single" w:sz="4" w:space="0" w:color="auto"/>
            </w:tcBorders>
            <w:vAlign w:val="center"/>
          </w:tcPr>
          <w:p w14:paraId="513305F5" w14:textId="249EEA78" w:rsidR="00364A17" w:rsidRPr="00364A17" w:rsidRDefault="00364A17" w:rsidP="001F0AA3">
            <w:pPr>
              <w:spacing w:after="0" w:line="240" w:lineRule="auto"/>
              <w:ind w:hanging="117"/>
              <w:jc w:val="center"/>
              <w:rPr>
                <w:rFonts w:eastAsia="Cambria" w:cs="Arial"/>
                <w:sz w:val="16"/>
                <w:szCs w:val="16"/>
                <w:lang w:val="ru-RU"/>
              </w:rPr>
            </w:pPr>
            <w:r w:rsidRPr="00364A17">
              <w:rPr>
                <w:rFonts w:eastAsia="Cambria" w:cs="Arial"/>
                <w:sz w:val="16"/>
                <w:szCs w:val="16"/>
              </w:rPr>
              <w:t>9</w:t>
            </w:r>
          </w:p>
          <w:p w14:paraId="360D4036" w14:textId="14DC335C" w:rsidR="00364A17" w:rsidRPr="00364A17" w:rsidRDefault="00364A17" w:rsidP="001F0AA3">
            <w:pPr>
              <w:spacing w:after="0" w:line="240" w:lineRule="auto"/>
              <w:ind w:hanging="117"/>
              <w:jc w:val="center"/>
              <w:rPr>
                <w:rFonts w:cs="Arial"/>
                <w:sz w:val="16"/>
                <w:szCs w:val="16"/>
                <w:lang w:val="ru-RU"/>
              </w:rPr>
            </w:pPr>
          </w:p>
        </w:tc>
        <w:tc>
          <w:tcPr>
            <w:tcW w:w="3284" w:type="dxa"/>
            <w:tcBorders>
              <w:top w:val="single" w:sz="4" w:space="0" w:color="auto"/>
              <w:left w:val="single" w:sz="4" w:space="0" w:color="auto"/>
              <w:bottom w:val="single" w:sz="4" w:space="0" w:color="auto"/>
              <w:right w:val="single" w:sz="4" w:space="0" w:color="auto"/>
            </w:tcBorders>
            <w:vAlign w:val="center"/>
          </w:tcPr>
          <w:p w14:paraId="35652C5D" w14:textId="6C6684A1" w:rsidR="00364A17" w:rsidRPr="00364A17" w:rsidRDefault="00364A17" w:rsidP="001F0AA3">
            <w:pPr>
              <w:spacing w:after="0" w:line="240" w:lineRule="auto"/>
              <w:rPr>
                <w:rFonts w:cs="Arial"/>
                <w:sz w:val="16"/>
                <w:szCs w:val="16"/>
              </w:rPr>
            </w:pPr>
            <w:r w:rsidRPr="00364A17">
              <w:rPr>
                <w:rFonts w:cs="Arial"/>
                <w:sz w:val="16"/>
                <w:szCs w:val="16"/>
              </w:rPr>
              <w:t>09.11.2026 - 15.11.2026</w:t>
            </w:r>
          </w:p>
        </w:tc>
        <w:tc>
          <w:tcPr>
            <w:tcW w:w="1229" w:type="dxa"/>
            <w:tcBorders>
              <w:top w:val="single" w:sz="4" w:space="0" w:color="auto"/>
              <w:left w:val="single" w:sz="4" w:space="0" w:color="auto"/>
              <w:bottom w:val="single" w:sz="4" w:space="0" w:color="auto"/>
              <w:right w:val="single" w:sz="4" w:space="0" w:color="auto"/>
            </w:tcBorders>
            <w:vAlign w:val="center"/>
          </w:tcPr>
          <w:p w14:paraId="0563AFF9" w14:textId="2563F8A7" w:rsidR="00364A17" w:rsidRPr="00364A17" w:rsidRDefault="00364A17" w:rsidP="001F0AA3">
            <w:pPr>
              <w:spacing w:after="0" w:line="240" w:lineRule="auto"/>
              <w:rPr>
                <w:rFonts w:cs="Arial"/>
                <w:sz w:val="16"/>
                <w:szCs w:val="16"/>
              </w:rPr>
            </w:pPr>
            <w:r w:rsidRPr="00364A17">
              <w:rPr>
                <w:rFonts w:cs="Arial"/>
                <w:sz w:val="16"/>
                <w:szCs w:val="16"/>
              </w:rPr>
              <w:t>18.11.2026</w:t>
            </w:r>
          </w:p>
        </w:tc>
        <w:tc>
          <w:tcPr>
            <w:tcW w:w="5042" w:type="dxa"/>
            <w:tcBorders>
              <w:top w:val="single" w:sz="4" w:space="0" w:color="auto"/>
              <w:left w:val="single" w:sz="4" w:space="0" w:color="auto"/>
              <w:bottom w:val="single" w:sz="4" w:space="0" w:color="auto"/>
              <w:right w:val="single" w:sz="4" w:space="0" w:color="auto"/>
            </w:tcBorders>
            <w:vAlign w:val="center"/>
          </w:tcPr>
          <w:p w14:paraId="5C62A22C" w14:textId="6455626F" w:rsidR="00364A17" w:rsidRPr="00364A17" w:rsidRDefault="00364A17" w:rsidP="001F0AA3">
            <w:pPr>
              <w:spacing w:after="0" w:line="240" w:lineRule="auto"/>
              <w:rPr>
                <w:rFonts w:cs="Arial"/>
                <w:sz w:val="16"/>
                <w:szCs w:val="16"/>
                <w:lang w:val="ru-RU"/>
              </w:rPr>
            </w:pPr>
            <w:r w:rsidRPr="00364A17">
              <w:rPr>
                <w:rFonts w:eastAsia="Cambria" w:cs="Arial"/>
                <w:sz w:val="16"/>
                <w:szCs w:val="16"/>
                <w:lang w:val="ru-RU"/>
              </w:rPr>
              <w:t xml:space="preserve">20 победителей × 5 000 000 </w:t>
            </w:r>
            <w:r w:rsidR="00DE002C" w:rsidRPr="00DE002C">
              <w:rPr>
                <w:rFonts w:eastAsia="Cambria" w:cs="Arial"/>
                <w:sz w:val="16"/>
                <w:szCs w:val="16"/>
                <w:lang w:val="ru-RU"/>
              </w:rPr>
              <w:t>сум</w:t>
            </w:r>
            <w:r w:rsidR="00DE002C">
              <w:rPr>
                <w:rFonts w:eastAsia="Cambria" w:cs="Arial"/>
                <w:sz w:val="16"/>
                <w:szCs w:val="16"/>
                <w:lang w:val="ru-RU"/>
              </w:rPr>
              <w:t>ов</w:t>
            </w:r>
            <w:r w:rsidRPr="00364A17">
              <w:rPr>
                <w:rFonts w:cs="Arial"/>
                <w:sz w:val="16"/>
                <w:szCs w:val="16"/>
                <w:lang w:val="ru-RU"/>
              </w:rPr>
              <w:t xml:space="preserve"> + перенесённые (незадействованные/аннулированные) призы предыдущих недель при их наличии</w:t>
            </w:r>
          </w:p>
        </w:tc>
      </w:tr>
    </w:tbl>
    <w:p w14:paraId="6B937EBD" w14:textId="77777777" w:rsidR="001603A9" w:rsidRPr="00DD39E2" w:rsidRDefault="001603A9" w:rsidP="001F0AA3">
      <w:pPr>
        <w:spacing w:line="240" w:lineRule="auto"/>
        <w:ind w:firstLine="567"/>
        <w:jc w:val="both"/>
        <w:rPr>
          <w:rFonts w:cs="Arial"/>
          <w:lang w:val="ru-RU"/>
        </w:rPr>
      </w:pPr>
    </w:p>
    <w:p w14:paraId="671686E1" w14:textId="4147F3AB" w:rsidR="008008E5" w:rsidRPr="001F0AA3" w:rsidRDefault="008008E5" w:rsidP="001F0AA3">
      <w:pPr>
        <w:spacing w:line="240" w:lineRule="auto"/>
        <w:ind w:firstLine="567"/>
        <w:jc w:val="center"/>
        <w:rPr>
          <w:rFonts w:cs="Arial"/>
          <w:sz w:val="16"/>
          <w:szCs w:val="16"/>
          <w:lang w:val="ru-RU"/>
        </w:rPr>
      </w:pPr>
      <w:r w:rsidRPr="001F0AA3">
        <w:rPr>
          <w:rFonts w:cs="Arial"/>
          <w:sz w:val="16"/>
          <w:szCs w:val="16"/>
          <w:lang w:val="ru-RU"/>
        </w:rPr>
        <w:t xml:space="preserve">График может быть уточнён Организатором. Актуальные даты и время розыгрышей размещаются на официальных ресурсах Организатора и/или в официальном </w:t>
      </w:r>
      <w:proofErr w:type="spellStart"/>
      <w:r w:rsidRPr="001F0AA3">
        <w:rPr>
          <w:rFonts w:cs="Arial"/>
          <w:sz w:val="16"/>
          <w:szCs w:val="16"/>
          <w:lang w:val="ru-RU"/>
        </w:rPr>
        <w:t>Telegram</w:t>
      </w:r>
      <w:proofErr w:type="spellEnd"/>
      <w:r w:rsidRPr="001F0AA3">
        <w:rPr>
          <w:rFonts w:cs="Arial"/>
          <w:sz w:val="16"/>
          <w:szCs w:val="16"/>
          <w:lang w:val="ru-RU"/>
        </w:rPr>
        <w:t>-боте.</w:t>
      </w:r>
    </w:p>
    <w:p w14:paraId="438BDEB7" w14:textId="77777777" w:rsidR="001F0AA3" w:rsidRDefault="008008E5" w:rsidP="001F0AA3">
      <w:pPr>
        <w:spacing w:line="240" w:lineRule="auto"/>
        <w:ind w:firstLine="567"/>
        <w:jc w:val="both"/>
        <w:rPr>
          <w:rFonts w:cs="Arial"/>
          <w:lang w:val="ru-RU"/>
        </w:rPr>
      </w:pPr>
      <w:r w:rsidRPr="008008E5">
        <w:rPr>
          <w:rFonts w:cs="Arial"/>
          <w:lang w:val="ru-RU"/>
        </w:rPr>
        <w:t>9.</w:t>
      </w:r>
      <w:r w:rsidR="00DE002C" w:rsidRPr="00DE002C">
        <w:rPr>
          <w:rFonts w:cs="Arial"/>
          <w:lang w:val="ru-RU"/>
        </w:rPr>
        <w:t>4</w:t>
      </w:r>
      <w:r w:rsidRPr="008008E5">
        <w:rPr>
          <w:rFonts w:cs="Arial"/>
          <w:lang w:val="ru-RU"/>
        </w:rPr>
        <w:t xml:space="preserve">. </w:t>
      </w:r>
      <w:r w:rsidR="001F0AA3" w:rsidRPr="001F0AA3">
        <w:rPr>
          <w:rFonts w:cs="Arial"/>
          <w:lang w:val="ru-RU"/>
        </w:rPr>
        <w:t>Если по итогам любой Недели Акции денежный приз не был вручен Победителю вследствие письменного отказа от получения приза, аннулирования выигрыша либо по иным основаниям, предусмотренным настоящей Офертой, такой приз включается в призовой фонд финальной (девятой) Недели Акции и разыгрывается дополнительно среди Участников финальной Недели Акции. В случае если после проведения дополнительного розыгрыша приз не был вручен Победителю по основаниям, предусмотренным настоящей Офертой, такой приз аннулируется и повторному розыгрышу не подлежит.</w:t>
      </w:r>
    </w:p>
    <w:p w14:paraId="7FD0398A" w14:textId="276E0A3F" w:rsidR="001603A9" w:rsidRPr="00DD39E2" w:rsidRDefault="001603A9" w:rsidP="001F0AA3">
      <w:pPr>
        <w:spacing w:line="240" w:lineRule="auto"/>
        <w:ind w:firstLine="567"/>
        <w:jc w:val="both"/>
        <w:rPr>
          <w:rFonts w:cs="Arial"/>
          <w:b/>
          <w:sz w:val="22"/>
          <w:szCs w:val="18"/>
          <w:lang w:val="ru-RU"/>
        </w:rPr>
      </w:pPr>
      <w:r w:rsidRPr="00DD39E2">
        <w:rPr>
          <w:rFonts w:cs="Arial"/>
          <w:b/>
          <w:sz w:val="22"/>
          <w:szCs w:val="18"/>
          <w:lang w:val="ru-RU"/>
        </w:rPr>
        <w:t>10. Порядок проведения публичных розыгрышей</w:t>
      </w:r>
    </w:p>
    <w:p w14:paraId="784DA4BF" w14:textId="77777777" w:rsidR="008008E5" w:rsidRPr="008008E5" w:rsidRDefault="008008E5" w:rsidP="001F0AA3">
      <w:pPr>
        <w:spacing w:line="240" w:lineRule="auto"/>
        <w:ind w:firstLine="567"/>
        <w:jc w:val="both"/>
        <w:rPr>
          <w:rFonts w:cs="Arial"/>
          <w:lang w:val="ru-RU"/>
        </w:rPr>
      </w:pPr>
      <w:r w:rsidRPr="008008E5">
        <w:rPr>
          <w:rFonts w:cs="Arial"/>
          <w:lang w:val="ru-RU"/>
        </w:rPr>
        <w:t xml:space="preserve">10.1. Еженедельные розыгрыши проводятся публично в прямом эфире на официальных информационных ресурсах Организатора, включая социальные сети и/или </w:t>
      </w:r>
      <w:proofErr w:type="spellStart"/>
      <w:r w:rsidRPr="008008E5">
        <w:rPr>
          <w:rFonts w:cs="Arial"/>
          <w:lang w:val="ru-RU"/>
        </w:rPr>
        <w:t>видеоплатформы</w:t>
      </w:r>
      <w:proofErr w:type="spellEnd"/>
      <w:r w:rsidRPr="008008E5">
        <w:rPr>
          <w:rFonts w:cs="Arial"/>
          <w:lang w:val="ru-RU"/>
        </w:rPr>
        <w:t>, указанные Организатором до начала соответствующего эфира.</w:t>
      </w:r>
    </w:p>
    <w:p w14:paraId="55B61A6A" w14:textId="77777777" w:rsidR="008008E5" w:rsidRPr="008008E5" w:rsidRDefault="008008E5" w:rsidP="001F0AA3">
      <w:pPr>
        <w:spacing w:line="240" w:lineRule="auto"/>
        <w:ind w:firstLine="567"/>
        <w:jc w:val="both"/>
        <w:rPr>
          <w:rFonts w:cs="Arial"/>
          <w:lang w:val="ru-RU"/>
        </w:rPr>
      </w:pPr>
      <w:r w:rsidRPr="008008E5">
        <w:rPr>
          <w:rFonts w:cs="Arial"/>
          <w:lang w:val="ru-RU"/>
        </w:rPr>
        <w:t>10.2. Определение 20 Победителей соответствующей Недели Акции осуществляется методом случайного выбора с использованием сервиса random.org. Для розыгрыша используется диапазон порядковых номеров, соответствующий итоговому Списку участников недели.</w:t>
      </w:r>
    </w:p>
    <w:p w14:paraId="4620250E" w14:textId="77777777" w:rsidR="008008E5" w:rsidRPr="008008E5" w:rsidRDefault="008008E5" w:rsidP="001F0AA3">
      <w:pPr>
        <w:spacing w:line="240" w:lineRule="auto"/>
        <w:ind w:firstLine="567"/>
        <w:jc w:val="both"/>
        <w:rPr>
          <w:rFonts w:cs="Arial"/>
          <w:lang w:val="ru-RU"/>
        </w:rPr>
      </w:pPr>
      <w:r w:rsidRPr="008008E5">
        <w:rPr>
          <w:rFonts w:cs="Arial"/>
          <w:lang w:val="ru-RU"/>
        </w:rPr>
        <w:t>10.3. До начала эфира Комиссия фиксирует итоговый Список участников недели, общее количество допущенных записей, диапазон номеров для random.org и порядок определения победителей.</w:t>
      </w:r>
    </w:p>
    <w:p w14:paraId="5A3A6E0A" w14:textId="77777777" w:rsidR="008008E5" w:rsidRPr="008008E5" w:rsidRDefault="008008E5" w:rsidP="001F0AA3">
      <w:pPr>
        <w:spacing w:line="240" w:lineRule="auto"/>
        <w:ind w:firstLine="567"/>
        <w:jc w:val="both"/>
        <w:rPr>
          <w:rFonts w:cs="Arial"/>
          <w:lang w:val="ru-RU"/>
        </w:rPr>
      </w:pPr>
      <w:r w:rsidRPr="008008E5">
        <w:rPr>
          <w:rFonts w:cs="Arial"/>
          <w:lang w:val="ru-RU"/>
        </w:rPr>
        <w:t>10.4. В прямом эфире представитель Организатора демонстрирует количество участников, диапазон номеров, интерфейс random.org и результаты случайного выбора. При технической возможности экран с random.org демонстрируется таким образом, чтобы зрители могли видеть процесс генерации случайных номеров.</w:t>
      </w:r>
    </w:p>
    <w:p w14:paraId="0E9C5B50" w14:textId="2C1A1D3B" w:rsidR="008008E5" w:rsidRPr="008008E5" w:rsidRDefault="008008E5" w:rsidP="001F0AA3">
      <w:pPr>
        <w:spacing w:line="240" w:lineRule="auto"/>
        <w:ind w:firstLine="567"/>
        <w:jc w:val="both"/>
        <w:rPr>
          <w:rFonts w:cs="Arial"/>
          <w:lang w:val="ru-RU"/>
        </w:rPr>
      </w:pPr>
      <w:r w:rsidRPr="008008E5">
        <w:rPr>
          <w:rFonts w:cs="Arial"/>
          <w:lang w:val="ru-RU"/>
        </w:rPr>
        <w:t>10.5. Если в пределах одного розыгрыша повторно выпадает номер, уже признанный выигравшим в данном розыгрыше, Комиссия обязана немедленно провести повторную генерацию до получения нового уникального номера, обеспечив определение ровно 20 уникальных Победителей</w:t>
      </w:r>
      <w:r w:rsidR="0029575A">
        <w:rPr>
          <w:rFonts w:cs="Arial"/>
          <w:lang w:val="ru-RU"/>
        </w:rPr>
        <w:t>.</w:t>
      </w:r>
    </w:p>
    <w:p w14:paraId="1F67D233" w14:textId="77777777" w:rsidR="008008E5" w:rsidRPr="008008E5" w:rsidRDefault="008008E5" w:rsidP="001F0AA3">
      <w:pPr>
        <w:spacing w:line="240" w:lineRule="auto"/>
        <w:ind w:firstLine="567"/>
        <w:jc w:val="both"/>
        <w:rPr>
          <w:rFonts w:cs="Arial"/>
          <w:lang w:val="ru-RU"/>
        </w:rPr>
      </w:pPr>
      <w:r w:rsidRPr="008008E5">
        <w:rPr>
          <w:rFonts w:cs="Arial"/>
          <w:lang w:val="ru-RU"/>
        </w:rPr>
        <w:t>10.6. Результаты розыгрыша считаются предварительными до завершения проверки Победителей Организатором. Организатор вправе проверить соответствие Победителя условиям Оферты, принадлежность POS-терминала, достоверность ИНН/ПИНФЛ, отсутствие оснований для дисквалификации и корректность операций, формирующих Оборот.</w:t>
      </w:r>
    </w:p>
    <w:p w14:paraId="6CF7A29A" w14:textId="77777777" w:rsidR="008008E5" w:rsidRPr="008008E5" w:rsidRDefault="008008E5" w:rsidP="001F0AA3">
      <w:pPr>
        <w:spacing w:line="240" w:lineRule="auto"/>
        <w:ind w:firstLine="567"/>
        <w:jc w:val="both"/>
        <w:rPr>
          <w:rFonts w:cs="Arial"/>
          <w:lang w:val="ru-RU"/>
        </w:rPr>
      </w:pPr>
      <w:r w:rsidRPr="008008E5">
        <w:rPr>
          <w:rFonts w:cs="Arial"/>
          <w:lang w:val="ru-RU"/>
        </w:rPr>
        <w:t>10.7. Итоговые результаты публикуются после завершения проверки в порядке, установленном разделом 11 Оферты.</w:t>
      </w:r>
    </w:p>
    <w:p w14:paraId="7325D0FF" w14:textId="77777777" w:rsidR="008008E5" w:rsidRPr="008008E5" w:rsidRDefault="008008E5" w:rsidP="00DE002C">
      <w:pPr>
        <w:ind w:firstLine="567"/>
        <w:jc w:val="both"/>
        <w:rPr>
          <w:rFonts w:cs="Arial"/>
          <w:lang w:val="ru-RU"/>
        </w:rPr>
      </w:pPr>
      <w:r w:rsidRPr="008008E5">
        <w:rPr>
          <w:rFonts w:cs="Arial"/>
          <w:lang w:val="ru-RU"/>
        </w:rPr>
        <w:t>10.8. По итогам каждого розыгрыша Комиссия составляет протокол, в котором фиксируются дата и время эфира, состав Комиссии, диапазон номеров, количество участников, сгенерированные random.org номера, Победители, а также иные существенные обстоятельства.</w:t>
      </w:r>
    </w:p>
    <w:p w14:paraId="0CCFCBF0" w14:textId="77777777" w:rsidR="008008E5" w:rsidRPr="008008E5" w:rsidRDefault="008008E5" w:rsidP="00DE002C">
      <w:pPr>
        <w:ind w:firstLine="567"/>
        <w:jc w:val="both"/>
        <w:rPr>
          <w:rFonts w:cs="Arial"/>
          <w:lang w:val="ru-RU"/>
        </w:rPr>
      </w:pPr>
      <w:r w:rsidRPr="008008E5">
        <w:rPr>
          <w:rFonts w:cs="Arial"/>
          <w:lang w:val="ru-RU"/>
        </w:rPr>
        <w:lastRenderedPageBreak/>
        <w:t>10.9. Видеозапись прямого эфира может сохраняться Организатором и использоваться для подтверждения прозрачности проведения розыгрыша, рассмотрения обращений Предпринимателей и внутреннего контроля.</w:t>
      </w:r>
    </w:p>
    <w:p w14:paraId="1ACF6F10" w14:textId="77777777" w:rsidR="008008E5" w:rsidRPr="008008E5" w:rsidRDefault="008008E5" w:rsidP="00DE002C">
      <w:pPr>
        <w:ind w:firstLine="567"/>
        <w:jc w:val="both"/>
        <w:rPr>
          <w:rFonts w:cs="Arial"/>
          <w:lang w:val="ru-RU"/>
        </w:rPr>
      </w:pPr>
      <w:r w:rsidRPr="008008E5">
        <w:rPr>
          <w:rFonts w:cs="Arial"/>
          <w:lang w:val="ru-RU"/>
        </w:rPr>
        <w:t>10.10. Если во время прямого эфира возник технический сбой, включая прерывание трансляции, недоступность random.org, сбой интернет-соединения или иной технический инцидент, Комиссия фиксирует такой факт и вправе приостановить, перенести или повторить розыгрыш полностью либо в соответствующей части.</w:t>
      </w:r>
    </w:p>
    <w:p w14:paraId="635BAA85" w14:textId="77777777" w:rsidR="008008E5" w:rsidRPr="00224093" w:rsidRDefault="008008E5" w:rsidP="00DE002C">
      <w:pPr>
        <w:ind w:firstLine="567"/>
        <w:jc w:val="both"/>
        <w:rPr>
          <w:rFonts w:cs="Arial"/>
          <w:lang w:val="ru-RU"/>
        </w:rPr>
      </w:pPr>
      <w:r w:rsidRPr="008008E5">
        <w:rPr>
          <w:rFonts w:cs="Arial"/>
          <w:lang w:val="ru-RU"/>
        </w:rPr>
        <w:t>10.11. При недоступности random.org Организатор вправе перенести розыгрыш на иную дату либо использовать иной публично доступный генератор случайных чисел, обеспечивающий сопоставимую прозрачность, при условии фиксации такого решения в протоколе Комиссии и публикации соответствующей информации на официальных ресурсах.</w:t>
      </w:r>
    </w:p>
    <w:p w14:paraId="41233E80" w14:textId="2F54CD7B" w:rsidR="007D4F63" w:rsidRPr="00DD39E2" w:rsidRDefault="007D4F63" w:rsidP="00DE002C">
      <w:pPr>
        <w:ind w:firstLine="567"/>
        <w:jc w:val="both"/>
        <w:rPr>
          <w:rFonts w:cs="Arial"/>
          <w:b/>
          <w:sz w:val="22"/>
          <w:szCs w:val="18"/>
          <w:lang w:val="ru-RU"/>
        </w:rPr>
      </w:pPr>
      <w:r w:rsidRPr="00DD39E2">
        <w:rPr>
          <w:rFonts w:cs="Arial"/>
          <w:b/>
          <w:sz w:val="22"/>
          <w:szCs w:val="18"/>
          <w:lang w:val="ru-RU"/>
        </w:rPr>
        <w:t>11. Определение, уведомление и публикация победителей</w:t>
      </w:r>
    </w:p>
    <w:p w14:paraId="0C540AC8" w14:textId="23D5A2B3" w:rsidR="008008E5" w:rsidRPr="008008E5" w:rsidRDefault="00DE002C" w:rsidP="00DE002C">
      <w:pPr>
        <w:ind w:firstLine="567"/>
        <w:jc w:val="both"/>
        <w:rPr>
          <w:rFonts w:cs="Arial"/>
          <w:lang w:val="ru-RU"/>
        </w:rPr>
      </w:pPr>
      <w:r w:rsidRPr="00224093">
        <w:rPr>
          <w:rFonts w:cs="Arial"/>
          <w:lang w:val="ru-RU"/>
        </w:rPr>
        <w:t>11.1</w:t>
      </w:r>
      <w:r w:rsidR="008008E5" w:rsidRPr="008008E5">
        <w:rPr>
          <w:rFonts w:cs="Arial"/>
          <w:lang w:val="ru-RU"/>
        </w:rPr>
        <w:t>. Победителем признаётся Предприниматель, запись которого определена выигравшей в ходе розыгрыша соответствующей Недели Акции, при условии соответствия Предпринимателя всем требованиям Оферты.</w:t>
      </w:r>
    </w:p>
    <w:p w14:paraId="0F2E3FE6" w14:textId="77777777" w:rsidR="008008E5" w:rsidRPr="008008E5" w:rsidRDefault="008008E5" w:rsidP="00DE002C">
      <w:pPr>
        <w:ind w:firstLine="567"/>
        <w:jc w:val="both"/>
        <w:rPr>
          <w:rFonts w:cs="Arial"/>
          <w:lang w:val="ru-RU"/>
        </w:rPr>
      </w:pPr>
      <w:r w:rsidRPr="008008E5">
        <w:rPr>
          <w:rFonts w:cs="Arial"/>
          <w:lang w:val="ru-RU"/>
        </w:rPr>
        <w:t>11.2. После розыгрыша Организатор проводит дополнительную проверку Победителя, включая проверку операций, POS-терминала, ИНН/ПИНФЛ, отсутствия ограничений участия, отсутствия признаков мошенничества или искусственного формирования Оборота.</w:t>
      </w:r>
    </w:p>
    <w:p w14:paraId="7C561898" w14:textId="255F67A9" w:rsidR="008008E5" w:rsidRPr="008008E5" w:rsidRDefault="008008E5" w:rsidP="00DE002C">
      <w:pPr>
        <w:ind w:firstLine="567"/>
        <w:jc w:val="both"/>
        <w:rPr>
          <w:rFonts w:cs="Arial"/>
          <w:lang w:val="ru-RU"/>
        </w:rPr>
      </w:pPr>
      <w:r>
        <w:rPr>
          <w:rFonts w:cs="Arial"/>
          <w:lang w:val="ru-RU"/>
        </w:rPr>
        <w:t xml:space="preserve">11.3. Уведомление Победителя осуществляется Организатором путём телефонного звонка по доступным Организатору номерам телефонов Предпринимателя или его представителей в количестве не менее 3 (трёх) попыток в течение 3 (трёх) рабочих дней после публикации итогов соответствующего розыгрыша. Дополнительно Организатор вправе использовать официальный </w:t>
      </w:r>
      <w:proofErr w:type="spellStart"/>
      <w:r>
        <w:rPr>
          <w:rFonts w:cs="Arial"/>
          <w:lang w:val="ru-RU"/>
        </w:rPr>
        <w:t>Telegram</w:t>
      </w:r>
      <w:proofErr w:type="spellEnd"/>
      <w:r>
        <w:rPr>
          <w:rFonts w:cs="Arial"/>
          <w:lang w:val="ru-RU"/>
        </w:rPr>
        <w:t xml:space="preserve">-бот, SMS, </w:t>
      </w:r>
      <w:proofErr w:type="spellStart"/>
      <w:r>
        <w:rPr>
          <w:rFonts w:cs="Arial"/>
          <w:lang w:val="ru-RU"/>
        </w:rPr>
        <w:t>push</w:t>
      </w:r>
      <w:proofErr w:type="spellEnd"/>
      <w:r>
        <w:rPr>
          <w:rFonts w:cs="Arial"/>
          <w:lang w:val="ru-RU"/>
        </w:rPr>
        <w:t>-уведомления или иные доступные средства связи.</w:t>
      </w:r>
    </w:p>
    <w:p w14:paraId="0DFA6859" w14:textId="71BA2901" w:rsidR="008008E5" w:rsidRPr="008008E5" w:rsidRDefault="008008E5" w:rsidP="00DE002C">
      <w:pPr>
        <w:ind w:firstLine="567"/>
        <w:jc w:val="both"/>
        <w:rPr>
          <w:rFonts w:cs="Arial"/>
          <w:lang w:val="ru-RU"/>
        </w:rPr>
      </w:pPr>
      <w:r w:rsidRPr="008008E5">
        <w:rPr>
          <w:rFonts w:cs="Arial"/>
          <w:lang w:val="ru-RU"/>
        </w:rPr>
        <w:t>11.4. Если в течение 30 (тридцати) календарных дней со дня публикации итогового Списка победителей соответствующей Недели Акции Организатор не смог связаться с Победителем, либо Победитель не предоставил документы, необходимые для получения приза, либо отказался от приза, выигрыш признаётся аннулированным, а приз переносится в призовой фонд финальной (девятой) Недели Акции в порядке, предусмотренном пунктом 9.</w:t>
      </w:r>
      <w:r w:rsidR="0029575A">
        <w:rPr>
          <w:rFonts w:cs="Arial"/>
          <w:lang w:val="ru-RU"/>
        </w:rPr>
        <w:t>4</w:t>
      </w:r>
      <w:r w:rsidR="0029575A" w:rsidRPr="008008E5">
        <w:rPr>
          <w:rFonts w:cs="Arial"/>
          <w:lang w:val="ru-RU"/>
        </w:rPr>
        <w:t xml:space="preserve"> </w:t>
      </w:r>
      <w:r w:rsidRPr="008008E5">
        <w:rPr>
          <w:rFonts w:cs="Arial"/>
          <w:lang w:val="ru-RU"/>
        </w:rPr>
        <w:t>Оферты.</w:t>
      </w:r>
    </w:p>
    <w:p w14:paraId="5A81CBD0" w14:textId="5DEC365C" w:rsidR="008008E5" w:rsidRPr="008008E5" w:rsidRDefault="008008E5" w:rsidP="00DE002C">
      <w:pPr>
        <w:ind w:firstLine="567"/>
        <w:jc w:val="both"/>
        <w:rPr>
          <w:rFonts w:cs="Arial"/>
          <w:lang w:val="ru-RU"/>
        </w:rPr>
      </w:pPr>
      <w:r w:rsidRPr="008008E5">
        <w:rPr>
          <w:rFonts w:cs="Arial"/>
          <w:lang w:val="ru-RU"/>
        </w:rPr>
        <w:t>11.5. Списки победителей публикуются в целях прозрачности</w:t>
      </w:r>
      <w:r w:rsidR="000618E7">
        <w:rPr>
          <w:rFonts w:cs="Arial"/>
          <w:lang w:val="ru-RU"/>
        </w:rPr>
        <w:t>, с указанием наименования Предпринимателя,</w:t>
      </w:r>
      <w:r w:rsidR="005363F7" w:rsidRPr="005363F7">
        <w:rPr>
          <w:rFonts w:cs="Arial"/>
          <w:lang w:val="ru-RU"/>
        </w:rPr>
        <w:t xml:space="preserve"> </w:t>
      </w:r>
      <w:r w:rsidR="000618E7">
        <w:rPr>
          <w:rFonts w:cs="Arial"/>
          <w:lang w:val="ru-RU"/>
        </w:rPr>
        <w:t>ИНН и</w:t>
      </w:r>
      <w:r w:rsidR="000618E7" w:rsidRPr="005363F7">
        <w:rPr>
          <w:rFonts w:cs="Arial"/>
          <w:lang w:val="ru-RU"/>
        </w:rPr>
        <w:t>/</w:t>
      </w:r>
      <w:r w:rsidR="000618E7">
        <w:rPr>
          <w:rFonts w:cs="Arial"/>
          <w:lang w:val="ru-RU"/>
        </w:rPr>
        <w:t>или ПИНФЛ</w:t>
      </w:r>
      <w:r w:rsidRPr="008008E5">
        <w:rPr>
          <w:rFonts w:cs="Arial"/>
          <w:lang w:val="ru-RU"/>
        </w:rPr>
        <w:t>, номер</w:t>
      </w:r>
      <w:r w:rsidR="000618E7">
        <w:rPr>
          <w:rFonts w:cs="Arial"/>
          <w:lang w:val="ru-RU"/>
        </w:rPr>
        <w:t>а</w:t>
      </w:r>
      <w:r w:rsidRPr="008008E5">
        <w:rPr>
          <w:rFonts w:cs="Arial"/>
          <w:lang w:val="ru-RU"/>
        </w:rPr>
        <w:t xml:space="preserve"> недели, дат</w:t>
      </w:r>
      <w:r w:rsidR="000618E7">
        <w:rPr>
          <w:rFonts w:cs="Arial"/>
          <w:lang w:val="ru-RU"/>
        </w:rPr>
        <w:t>ы</w:t>
      </w:r>
      <w:r w:rsidRPr="008008E5">
        <w:rPr>
          <w:rFonts w:cs="Arial"/>
          <w:lang w:val="ru-RU"/>
        </w:rPr>
        <w:t xml:space="preserve"> розыгрыша, сумма приза и/или иная обезличенная информация). Полные данные Победителей, номера телефонов, банковские реквизиты и иные конфиденциальные сведения — не публикуются и используются только для целей идентификации, выплаты приза, учёта и исполнения требований законодательства.</w:t>
      </w:r>
    </w:p>
    <w:p w14:paraId="4074CE38" w14:textId="4A73FADD" w:rsidR="008008E5" w:rsidRPr="008008E5" w:rsidRDefault="008008E5" w:rsidP="00DE002C">
      <w:pPr>
        <w:ind w:firstLine="567"/>
        <w:jc w:val="both"/>
        <w:rPr>
          <w:rFonts w:cs="Arial"/>
          <w:lang w:val="ru-RU"/>
        </w:rPr>
      </w:pPr>
      <w:r>
        <w:rPr>
          <w:rFonts w:cs="Arial"/>
          <w:lang w:val="ru-RU"/>
        </w:rPr>
        <w:t>11.6. Для проверки списков участников и победителей Предприниматель вправе воспользоваться разделом официальн</w:t>
      </w:r>
      <w:r w:rsidR="000618E7">
        <w:rPr>
          <w:rFonts w:cs="Arial"/>
          <w:lang w:val="ru-RU"/>
        </w:rPr>
        <w:t>ым</w:t>
      </w:r>
      <w:r>
        <w:rPr>
          <w:rFonts w:cs="Arial"/>
          <w:lang w:val="ru-RU"/>
        </w:rPr>
        <w:t xml:space="preserve"> </w:t>
      </w:r>
      <w:proofErr w:type="spellStart"/>
      <w:r>
        <w:rPr>
          <w:rFonts w:cs="Arial"/>
          <w:lang w:val="ru-RU"/>
        </w:rPr>
        <w:t>Telegram</w:t>
      </w:r>
      <w:proofErr w:type="spellEnd"/>
      <w:r>
        <w:rPr>
          <w:rFonts w:cs="Arial"/>
          <w:lang w:val="ru-RU"/>
        </w:rPr>
        <w:t>-бот</w:t>
      </w:r>
      <w:r w:rsidR="000618E7">
        <w:rPr>
          <w:rFonts w:cs="Arial"/>
          <w:lang w:val="ru-RU"/>
        </w:rPr>
        <w:t>ом</w:t>
      </w:r>
      <w:r>
        <w:rPr>
          <w:rFonts w:cs="Arial"/>
          <w:lang w:val="ru-RU"/>
        </w:rPr>
        <w:t>. Организатор также вправе размещать маскированные списки на лендинге Акции и официальных ресурсах.</w:t>
      </w:r>
    </w:p>
    <w:p w14:paraId="36D7942D" w14:textId="2F7B5ABB" w:rsidR="008008E5" w:rsidRPr="00662BDF" w:rsidRDefault="008008E5" w:rsidP="00DE002C">
      <w:pPr>
        <w:ind w:firstLine="567"/>
        <w:jc w:val="both"/>
        <w:rPr>
          <w:rFonts w:cs="Arial"/>
          <w:lang w:val="ru-RU"/>
        </w:rPr>
      </w:pPr>
      <w:r>
        <w:rPr>
          <w:rFonts w:cs="Arial"/>
          <w:lang w:val="ru-RU"/>
        </w:rPr>
        <w:t xml:space="preserve">11.7. Если запись Предпринимателя есть в опубликованном Списке победителей, но с Предпринимателем не связались, Предприниматель или его Уполномоченный представитель вправе самостоятельно обратиться по номеру 1114, по электронной </w:t>
      </w:r>
      <w:r w:rsidRPr="005363F7">
        <w:rPr>
          <w:rFonts w:cs="Arial"/>
          <w:lang w:val="ru-RU"/>
        </w:rPr>
        <w:t xml:space="preserve">почте </w:t>
      </w:r>
      <w:proofErr w:type="spellStart"/>
      <w:r w:rsidR="000618E7" w:rsidRPr="005363F7">
        <w:rPr>
          <w:rFonts w:cs="Arial"/>
        </w:rPr>
        <w:t>humo</w:t>
      </w:r>
      <w:proofErr w:type="spellEnd"/>
      <w:r w:rsidR="000618E7" w:rsidRPr="005363F7">
        <w:rPr>
          <w:rFonts w:cs="Arial"/>
          <w:lang w:val="ru-RU"/>
        </w:rPr>
        <w:t>_</w:t>
      </w:r>
      <w:r w:rsidR="000618E7" w:rsidRPr="005363F7">
        <w:rPr>
          <w:rFonts w:cs="Arial"/>
        </w:rPr>
        <w:t>promo</w:t>
      </w:r>
      <w:r w:rsidRPr="005363F7">
        <w:rPr>
          <w:rFonts w:cs="Arial"/>
          <w:lang w:val="ru-RU"/>
        </w:rPr>
        <w:t>@nmpc.uz</w:t>
      </w:r>
      <w:r>
        <w:rPr>
          <w:rFonts w:cs="Arial"/>
          <w:lang w:val="ru-RU"/>
        </w:rPr>
        <w:t xml:space="preserve"> либо в офис Организатора по адресу: г. Ташкент, ул. Махтумкули, 178/1, в рабочие часы, в течение 30 календарных дней со дня первой публикации итогового Списка победителей соответствующей Недели Акции.</w:t>
      </w:r>
    </w:p>
    <w:p w14:paraId="5E7EC57A" w14:textId="510961F1" w:rsidR="007D4F63" w:rsidRPr="009A7C53" w:rsidRDefault="007D4F63" w:rsidP="00285411">
      <w:pPr>
        <w:ind w:firstLine="567"/>
        <w:jc w:val="both"/>
        <w:rPr>
          <w:rFonts w:cs="Arial"/>
          <w:b/>
          <w:sz w:val="22"/>
          <w:szCs w:val="18"/>
          <w:lang w:val="ru-RU"/>
        </w:rPr>
      </w:pPr>
      <w:r w:rsidRPr="00DD39E2">
        <w:rPr>
          <w:rFonts w:cs="Arial"/>
          <w:b/>
          <w:sz w:val="22"/>
          <w:szCs w:val="18"/>
          <w:lang w:val="ru-RU"/>
        </w:rPr>
        <w:t>12. Порядок предоставления документов и получения призов</w:t>
      </w:r>
    </w:p>
    <w:p w14:paraId="7FBAFDE2" w14:textId="7A9DC1AA" w:rsidR="008008E5" w:rsidRPr="008008E5" w:rsidRDefault="008008E5" w:rsidP="00DE002C">
      <w:pPr>
        <w:ind w:firstLine="567"/>
        <w:jc w:val="both"/>
        <w:rPr>
          <w:rFonts w:cs="Arial"/>
          <w:lang w:val="ru-RU"/>
        </w:rPr>
      </w:pPr>
      <w:r>
        <w:rPr>
          <w:rFonts w:cs="Arial"/>
          <w:lang w:val="ru-RU"/>
        </w:rPr>
        <w:t xml:space="preserve">12.1. Для получения денежного приза Победитель обязан не позднее 30 календарных дней со дня публикации итогового Списка победителей соответствующей Недели Акции направить </w:t>
      </w:r>
      <w:r w:rsidR="000618E7">
        <w:rPr>
          <w:rFonts w:cs="Arial"/>
          <w:lang w:val="ru-RU"/>
        </w:rPr>
        <w:t>через официальную платформу электронного документооборота письменное согласие</w:t>
      </w:r>
      <w:r>
        <w:rPr>
          <w:rFonts w:cs="Arial"/>
          <w:lang w:val="ru-RU"/>
        </w:rPr>
        <w:t>, в котором подтверждает, что ознакомлен с условиями Акции и порядком получения приза,</w:t>
      </w:r>
      <w:r w:rsidR="005363F7">
        <w:rPr>
          <w:rFonts w:cs="Arial"/>
          <w:lang w:val="ru-RU"/>
        </w:rPr>
        <w:t xml:space="preserve"> </w:t>
      </w:r>
      <w:r w:rsidR="000618E7">
        <w:rPr>
          <w:rFonts w:cs="Arial"/>
          <w:lang w:val="ru-RU"/>
        </w:rPr>
        <w:t>ак</w:t>
      </w:r>
      <w:r w:rsidR="005363F7">
        <w:rPr>
          <w:rFonts w:cs="Arial"/>
          <w:lang w:val="ru-RU"/>
        </w:rPr>
        <w:t>ц</w:t>
      </w:r>
      <w:r w:rsidR="000618E7">
        <w:rPr>
          <w:rFonts w:cs="Arial"/>
          <w:lang w:val="ru-RU"/>
        </w:rPr>
        <w:t>ептует условия п</w:t>
      </w:r>
      <w:r w:rsidR="005363F7">
        <w:rPr>
          <w:rFonts w:cs="Arial"/>
          <w:lang w:val="ru-RU"/>
        </w:rPr>
        <w:t>уб</w:t>
      </w:r>
      <w:r w:rsidR="000618E7">
        <w:rPr>
          <w:rFonts w:cs="Arial"/>
          <w:lang w:val="ru-RU"/>
        </w:rPr>
        <w:t>личной оферты</w:t>
      </w:r>
      <w:r>
        <w:rPr>
          <w:rFonts w:cs="Arial"/>
          <w:lang w:val="ru-RU"/>
        </w:rPr>
        <w:t xml:space="preserve"> и </w:t>
      </w:r>
      <w:r w:rsidR="000618E7">
        <w:rPr>
          <w:rFonts w:cs="Arial"/>
          <w:lang w:val="ru-RU"/>
        </w:rPr>
        <w:t>соглас</w:t>
      </w:r>
      <w:r w:rsidR="005363F7">
        <w:rPr>
          <w:rFonts w:cs="Arial"/>
          <w:lang w:val="ru-RU"/>
        </w:rPr>
        <w:t>и</w:t>
      </w:r>
      <w:r w:rsidR="000618E7">
        <w:rPr>
          <w:rFonts w:cs="Arial"/>
          <w:lang w:val="ru-RU"/>
        </w:rPr>
        <w:t xml:space="preserve">е о </w:t>
      </w:r>
      <w:r>
        <w:rPr>
          <w:rFonts w:cs="Arial"/>
          <w:lang w:val="ru-RU"/>
        </w:rPr>
        <w:t xml:space="preserve"> перечисл</w:t>
      </w:r>
      <w:r w:rsidR="000618E7">
        <w:rPr>
          <w:rFonts w:cs="Arial"/>
          <w:lang w:val="ru-RU"/>
        </w:rPr>
        <w:t xml:space="preserve">ении </w:t>
      </w:r>
      <w:r>
        <w:rPr>
          <w:rFonts w:cs="Arial"/>
          <w:lang w:val="ru-RU"/>
        </w:rPr>
        <w:t xml:space="preserve"> денежн</w:t>
      </w:r>
      <w:r w:rsidR="000618E7">
        <w:rPr>
          <w:rFonts w:cs="Arial"/>
          <w:lang w:val="ru-RU"/>
        </w:rPr>
        <w:t xml:space="preserve">ого приза на его расчетный счет. </w:t>
      </w:r>
      <w:r>
        <w:rPr>
          <w:rFonts w:cs="Arial"/>
          <w:lang w:val="ru-RU"/>
        </w:rPr>
        <w:t>. В письме указываются ИНН, для индивидуального предпринимателя</w:t>
      </w:r>
      <w:r w:rsidR="000618E7">
        <w:rPr>
          <w:rFonts w:cs="Arial"/>
          <w:lang w:val="ru-RU"/>
        </w:rPr>
        <w:t xml:space="preserve"> также</w:t>
      </w:r>
      <w:r>
        <w:rPr>
          <w:rFonts w:cs="Arial"/>
          <w:lang w:val="ru-RU"/>
        </w:rPr>
        <w:t xml:space="preserve"> ПИНФЛ, Terminal ID и банковские </w:t>
      </w:r>
      <w:r>
        <w:rPr>
          <w:rFonts w:cs="Arial"/>
          <w:lang w:val="ru-RU"/>
        </w:rPr>
        <w:lastRenderedPageBreak/>
        <w:t>реквизиты расчетного счета. Письмо от имени юридического лица подписывается руководителем или иным уполномоченным лицом, от имени индивидуального предпринимателя самим индивидуальным предпринимателем или его уполномоченным представителем. Организатор вправе запросить документы, необходимые для подтверждения полномочий подписанта, идентификации Победителя, проверки предоставленных сведений и осуществления выплаты.</w:t>
      </w:r>
    </w:p>
    <w:p w14:paraId="08343DF4" w14:textId="1B4E2DB0" w:rsidR="008008E5" w:rsidRPr="008008E5" w:rsidRDefault="008008E5" w:rsidP="00DE002C">
      <w:pPr>
        <w:ind w:firstLine="567"/>
        <w:jc w:val="both"/>
        <w:rPr>
          <w:rFonts w:cs="Arial"/>
          <w:lang w:val="ru-RU"/>
        </w:rPr>
      </w:pPr>
      <w:r>
        <w:rPr>
          <w:rFonts w:cs="Arial"/>
          <w:lang w:val="ru-RU"/>
        </w:rPr>
        <w:t>12.</w:t>
      </w:r>
      <w:r w:rsidR="000618E7">
        <w:rPr>
          <w:rFonts w:cs="Arial"/>
          <w:lang w:val="ru-RU"/>
        </w:rPr>
        <w:t>2</w:t>
      </w:r>
      <w:r>
        <w:rPr>
          <w:rFonts w:cs="Arial"/>
          <w:lang w:val="ru-RU"/>
        </w:rPr>
        <w:t>. Денежный приз перечисляется в течение 15 (пятнадцати) рабочих дней на расчётный банковский счёт Предпринимателя после получения и проверки Организатором письма, предусмотренного пунктом 12.1 Оферты, и иных необходимых документов.</w:t>
      </w:r>
    </w:p>
    <w:p w14:paraId="57396F70" w14:textId="7BC590CE" w:rsidR="008008E5" w:rsidRPr="008008E5" w:rsidRDefault="008008E5" w:rsidP="00DE002C">
      <w:pPr>
        <w:ind w:firstLine="567"/>
        <w:jc w:val="both"/>
        <w:rPr>
          <w:rFonts w:cs="Arial"/>
          <w:lang w:val="ru-RU"/>
        </w:rPr>
      </w:pPr>
      <w:r w:rsidRPr="008008E5">
        <w:rPr>
          <w:rFonts w:cs="Arial"/>
          <w:lang w:val="ru-RU"/>
        </w:rPr>
        <w:t>12.</w:t>
      </w:r>
      <w:r w:rsidR="000618E7">
        <w:rPr>
          <w:rFonts w:cs="Arial"/>
          <w:lang w:val="ru-RU"/>
        </w:rPr>
        <w:t>3</w:t>
      </w:r>
      <w:r w:rsidRPr="008008E5">
        <w:rPr>
          <w:rFonts w:cs="Arial"/>
          <w:lang w:val="ru-RU"/>
        </w:rPr>
        <w:t>. Если Победитель не предоставил документы, предоставил недостоверные документы, отказался от их предоставления либо не прошёл идентификацию, Организатор вправе аннулировать выигрыш; приз переносится в призовой фонд финальной Недели Акции в порядке, предусмотренном пунктом 9.</w:t>
      </w:r>
      <w:r w:rsidR="006E1D8A">
        <w:rPr>
          <w:rFonts w:cs="Arial"/>
          <w:lang w:val="ru-RU"/>
        </w:rPr>
        <w:t>4</w:t>
      </w:r>
      <w:r w:rsidR="006E1D8A" w:rsidRPr="008008E5">
        <w:rPr>
          <w:rFonts w:cs="Arial"/>
          <w:lang w:val="ru-RU"/>
        </w:rPr>
        <w:t xml:space="preserve"> </w:t>
      </w:r>
      <w:r w:rsidRPr="008008E5">
        <w:rPr>
          <w:rFonts w:cs="Arial"/>
          <w:lang w:val="ru-RU"/>
        </w:rPr>
        <w:t>Оферты.</w:t>
      </w:r>
    </w:p>
    <w:p w14:paraId="25838379" w14:textId="150888B8" w:rsidR="008008E5" w:rsidRPr="00E253FD" w:rsidRDefault="008008E5" w:rsidP="00DE002C">
      <w:pPr>
        <w:ind w:firstLine="567"/>
        <w:jc w:val="both"/>
        <w:rPr>
          <w:rFonts w:cs="Arial"/>
          <w:lang w:val="ru-RU"/>
        </w:rPr>
      </w:pPr>
      <w:r w:rsidRPr="008008E5">
        <w:rPr>
          <w:rFonts w:cs="Arial"/>
          <w:lang w:val="ru-RU"/>
        </w:rPr>
        <w:t>12.5. Организатор не компенсирует Предпринимателю расходы, связанные с участием в Акции, подготовкой и предоставлением документов, обращением в поддержку или иные сопутствующие затраты</w:t>
      </w:r>
      <w:r w:rsidR="000618E7">
        <w:rPr>
          <w:rFonts w:cs="Arial"/>
          <w:lang w:val="ru-RU"/>
        </w:rPr>
        <w:t>.</w:t>
      </w:r>
    </w:p>
    <w:p w14:paraId="566E1BE0" w14:textId="77777777" w:rsidR="008008E5" w:rsidRPr="005363F7" w:rsidRDefault="008008E5" w:rsidP="008008E5">
      <w:pPr>
        <w:ind w:firstLine="567"/>
        <w:rPr>
          <w:rFonts w:cs="Arial"/>
          <w:lang w:val="ru-RU"/>
        </w:rPr>
      </w:pPr>
    </w:p>
    <w:p w14:paraId="0D07188D" w14:textId="77777777" w:rsidR="007D4F63" w:rsidRPr="00DD39E2" w:rsidRDefault="007D4F63" w:rsidP="005363F7">
      <w:pPr>
        <w:ind w:firstLine="567"/>
        <w:rPr>
          <w:rFonts w:cs="Arial"/>
          <w:b/>
          <w:sz w:val="22"/>
          <w:szCs w:val="18"/>
          <w:lang w:val="ru-RU"/>
        </w:rPr>
      </w:pPr>
      <w:r w:rsidRPr="00DD39E2">
        <w:rPr>
          <w:rFonts w:cs="Arial"/>
          <w:b/>
          <w:sz w:val="22"/>
          <w:szCs w:val="18"/>
          <w:lang w:val="ru-RU"/>
        </w:rPr>
        <w:t>13. Налогообложение</w:t>
      </w:r>
    </w:p>
    <w:p w14:paraId="25B395A2" w14:textId="666F9D80" w:rsidR="008008E5" w:rsidRPr="008008E5" w:rsidRDefault="007D4F63" w:rsidP="008008E5">
      <w:pPr>
        <w:ind w:firstLine="567"/>
        <w:jc w:val="both"/>
        <w:rPr>
          <w:rFonts w:cs="Arial"/>
          <w:lang w:val="ru-RU"/>
        </w:rPr>
      </w:pPr>
      <w:r w:rsidRPr="00DD39E2">
        <w:rPr>
          <w:rFonts w:cs="Arial"/>
          <w:lang w:val="ru-RU"/>
        </w:rPr>
        <w:t xml:space="preserve">13.1. </w:t>
      </w:r>
      <w:r w:rsidR="008008E5" w:rsidRPr="008008E5">
        <w:rPr>
          <w:rFonts w:cs="Arial"/>
          <w:lang w:val="ru-RU"/>
        </w:rPr>
        <w:t>Получателями денежных призов в рамках Акции являются юридические лица и индивидуальные предприниматели, осуществляющие предпринимательскую деятельность, в связи с чем полученный приз учитывается получателем в составе собственного дохода и подлежит налогообложению в соответствии с режимом налогообложения, применяемым к соответствующему Предпринимателю, согласно законодательству Республики Узбекистан.</w:t>
      </w:r>
    </w:p>
    <w:p w14:paraId="75802FC8" w14:textId="77777777" w:rsidR="008008E5" w:rsidRPr="008008E5" w:rsidRDefault="008008E5" w:rsidP="008008E5">
      <w:pPr>
        <w:ind w:firstLine="567"/>
        <w:jc w:val="both"/>
        <w:rPr>
          <w:rFonts w:cs="Arial"/>
          <w:lang w:val="ru-RU"/>
        </w:rPr>
      </w:pPr>
      <w:r w:rsidRPr="008008E5">
        <w:rPr>
          <w:rFonts w:cs="Arial"/>
          <w:lang w:val="ru-RU"/>
        </w:rPr>
        <w:t>13.2. Организатор не выступает налоговым агентом по налогам, связанным с получением приза юридическим лицом или индивидуальным предпринимателем, если применимым законодательством не установлено иное. Предприниматель самостоятельно отражает полученный приз в своём бухгалтерском и налоговом учёте и исполняет соответствующие налоговые обязательства.</w:t>
      </w:r>
    </w:p>
    <w:p w14:paraId="51B5F3E1" w14:textId="48B15A2C" w:rsidR="008008E5" w:rsidRPr="008008E5" w:rsidRDefault="008008E5" w:rsidP="008008E5">
      <w:pPr>
        <w:ind w:firstLine="567"/>
        <w:jc w:val="both"/>
        <w:rPr>
          <w:rFonts w:cs="Arial"/>
          <w:lang w:val="ru-RU"/>
        </w:rPr>
      </w:pPr>
      <w:r>
        <w:rPr>
          <w:rFonts w:cs="Arial"/>
          <w:lang w:val="ru-RU"/>
        </w:rPr>
        <w:t>13.3. По запросу Победителя Организатор предоставляет документы, включая справку о сумме и дате выплаты, необходимые Предпринимателю для отражения приза в собственном учёте.</w:t>
      </w:r>
    </w:p>
    <w:p w14:paraId="0D357FE8" w14:textId="77777777" w:rsidR="008008E5" w:rsidRPr="008008E5" w:rsidRDefault="008008E5" w:rsidP="008008E5">
      <w:pPr>
        <w:ind w:firstLine="567"/>
        <w:jc w:val="both"/>
        <w:rPr>
          <w:rFonts w:cs="Arial"/>
          <w:lang w:val="ru-RU"/>
        </w:rPr>
      </w:pPr>
      <w:r w:rsidRPr="008008E5">
        <w:rPr>
          <w:rFonts w:cs="Arial"/>
          <w:lang w:val="ru-RU"/>
        </w:rPr>
        <w:t>13.4. Настоящий раздел не является налоговой консультацией. Организатор рекомендует Предпринимателям самостоятельно уточнять порядок налогового учёта полученного приза у своего бухгалтера или налогового консультанта.</w:t>
      </w:r>
    </w:p>
    <w:p w14:paraId="6ECD707E" w14:textId="16A627B5" w:rsidR="007D4F63" w:rsidRPr="008008E5" w:rsidRDefault="007D4F63" w:rsidP="008008E5">
      <w:pPr>
        <w:ind w:firstLine="567"/>
        <w:jc w:val="both"/>
        <w:rPr>
          <w:rFonts w:cs="Arial"/>
          <w:b/>
          <w:sz w:val="22"/>
          <w:szCs w:val="18"/>
          <w:lang w:val="ru-RU"/>
        </w:rPr>
      </w:pPr>
      <w:r w:rsidRPr="00DD39E2">
        <w:rPr>
          <w:rFonts w:cs="Arial"/>
          <w:b/>
          <w:sz w:val="22"/>
          <w:szCs w:val="18"/>
          <w:lang w:val="ru-RU"/>
        </w:rPr>
        <w:t xml:space="preserve">14. </w:t>
      </w:r>
      <w:r w:rsidR="008008E5" w:rsidRPr="008008E5">
        <w:rPr>
          <w:rFonts w:cs="Arial"/>
          <w:b/>
          <w:sz w:val="22"/>
          <w:szCs w:val="18"/>
          <w:lang w:val="ru-RU"/>
        </w:rPr>
        <w:t>Данные Предпринимателя и персональные данные представителя</w:t>
      </w:r>
    </w:p>
    <w:p w14:paraId="10AB8A34" w14:textId="3D196BDE" w:rsidR="008008E5" w:rsidRPr="008008E5" w:rsidRDefault="007D4F63" w:rsidP="008008E5">
      <w:pPr>
        <w:ind w:firstLine="567"/>
        <w:jc w:val="both"/>
        <w:rPr>
          <w:rFonts w:cs="Arial"/>
          <w:lang w:val="ru-RU"/>
        </w:rPr>
      </w:pPr>
      <w:r>
        <w:rPr>
          <w:rFonts w:cs="Arial"/>
          <w:lang w:val="ru-RU"/>
        </w:rPr>
        <w:t>14.1. В целях проведения Акции Организатор обрабатывает сведения, имеющиеся в его информационных и процессинговых системах, включая сведения о Предпринимателях, POS-терминалах, операциях и Обороте, в объеме, необходимом для определения Участников недели, формирования списков, проведения розыгрышей, проверки результатов и выплаты призов.</w:t>
      </w:r>
    </w:p>
    <w:p w14:paraId="1FE1B174" w14:textId="5D806B1F" w:rsidR="008008E5" w:rsidRPr="008008E5" w:rsidRDefault="008008E5" w:rsidP="008008E5">
      <w:pPr>
        <w:ind w:firstLine="567"/>
        <w:jc w:val="both"/>
        <w:rPr>
          <w:rFonts w:cs="Arial"/>
          <w:lang w:val="ru-RU"/>
        </w:rPr>
      </w:pPr>
      <w:r>
        <w:rPr>
          <w:rFonts w:cs="Arial"/>
          <w:lang w:val="ru-RU"/>
        </w:rPr>
        <w:t>14.2. Персональные данные индивидуальных предпринимателей и представителей Предпринимателей, получаемые через официальный Telegram-бот, из письма Победителя или иным законным способом, обрабатываются Организатором в соответствии с законодательством Республики Узбекистан о персональных данных при наличии согласия субъекта персональных данных либо иного предусмотренного законодательством основания.</w:t>
      </w:r>
    </w:p>
    <w:p w14:paraId="610DDD92" w14:textId="2C26306E" w:rsidR="008008E5" w:rsidRPr="008008E5" w:rsidRDefault="008008E5" w:rsidP="008008E5">
      <w:pPr>
        <w:ind w:firstLine="567"/>
        <w:jc w:val="both"/>
        <w:rPr>
          <w:rFonts w:cs="Arial"/>
          <w:lang w:val="ru-RU"/>
        </w:rPr>
      </w:pPr>
      <w:r w:rsidRPr="008008E5">
        <w:rPr>
          <w:rFonts w:cs="Arial"/>
          <w:lang w:val="ru-RU"/>
        </w:rPr>
        <w:t>14.</w:t>
      </w:r>
      <w:r w:rsidR="000618E7">
        <w:rPr>
          <w:rFonts w:cs="Arial"/>
          <w:lang w:val="ru-RU"/>
        </w:rPr>
        <w:t>3</w:t>
      </w:r>
      <w:r w:rsidRPr="008008E5">
        <w:rPr>
          <w:rFonts w:cs="Arial"/>
          <w:lang w:val="ru-RU"/>
        </w:rPr>
        <w:t>. Отказ Предпринимателя от предоставления данных, необходимых для идентификации, выплаты приза или исполнения требований законодательства, является основанием для отказа в выдаче приза и/или аннулирования выигрыша.</w:t>
      </w:r>
    </w:p>
    <w:p w14:paraId="31A80EA1" w14:textId="40503BAB" w:rsidR="007D4F63" w:rsidRPr="00DD39E2" w:rsidRDefault="007D4F63" w:rsidP="00E253FD">
      <w:pPr>
        <w:ind w:firstLine="567"/>
        <w:jc w:val="both"/>
        <w:rPr>
          <w:rFonts w:cs="Arial"/>
          <w:b/>
          <w:sz w:val="22"/>
          <w:szCs w:val="18"/>
          <w:lang w:val="ru-RU"/>
        </w:rPr>
      </w:pPr>
      <w:r w:rsidRPr="00DD39E2">
        <w:rPr>
          <w:rFonts w:cs="Arial"/>
          <w:b/>
          <w:sz w:val="22"/>
          <w:szCs w:val="18"/>
          <w:lang w:val="ru-RU"/>
        </w:rPr>
        <w:t>15. Дисквалификация, проверка и аннулирование результатов</w:t>
      </w:r>
    </w:p>
    <w:p w14:paraId="57E35416" w14:textId="77777777" w:rsidR="00FC6F13" w:rsidRPr="00FC6F13" w:rsidRDefault="00FC6F13" w:rsidP="00E253FD">
      <w:pPr>
        <w:ind w:firstLine="567"/>
        <w:jc w:val="both"/>
        <w:rPr>
          <w:rFonts w:cs="Arial"/>
          <w:lang w:val="ru-RU"/>
        </w:rPr>
      </w:pPr>
      <w:r w:rsidRPr="00FC6F13">
        <w:rPr>
          <w:rFonts w:cs="Arial"/>
          <w:lang w:val="ru-RU"/>
        </w:rPr>
        <w:t xml:space="preserve">15.1. Организатор вправе исключить Предпринимателя из числа претендентов на приз либо аннулировать выигрыш при выявлении несоответствия условиям Оферты, недостоверных данных, </w:t>
      </w:r>
      <w:r w:rsidRPr="00FC6F13">
        <w:rPr>
          <w:rFonts w:cs="Arial"/>
          <w:lang w:val="ru-RU"/>
        </w:rPr>
        <w:lastRenderedPageBreak/>
        <w:t>недействительного Terminal ID, отсутствия права владения POS-терминалом, отменённой операции, возврата, технического дубля, мошенничества или злоупотребления механикой Акции.</w:t>
      </w:r>
    </w:p>
    <w:p w14:paraId="471DAC74" w14:textId="77777777" w:rsidR="00FC6F13" w:rsidRPr="00FC6F13" w:rsidRDefault="00FC6F13" w:rsidP="00E253FD">
      <w:pPr>
        <w:ind w:firstLine="567"/>
        <w:jc w:val="both"/>
        <w:rPr>
          <w:rFonts w:cs="Arial"/>
          <w:lang w:val="ru-RU"/>
        </w:rPr>
      </w:pPr>
      <w:r w:rsidRPr="00FC6F13">
        <w:rPr>
          <w:rFonts w:cs="Arial"/>
          <w:lang w:val="ru-RU"/>
        </w:rPr>
        <w:t>15.2. Злоупотреблением механикой Акции могут считаться, в частности: искусственное дробление или объединение оборота между несколькими Terminal ID и/или Предпринимателями с целью попадания в диапазон, указанный в пункте 6.1 Оферты; проведение операций без реальной поставки товара/оказания услуги; сговор между Предпринимателями; использование чужих POS-терминалов, ИНН/ПИНФЛ или номеров телефона; предоставление ложных сведений; создание препятствий для проверки данных Организатором.</w:t>
      </w:r>
    </w:p>
    <w:p w14:paraId="586DBD86" w14:textId="215834DC" w:rsidR="00FC6F13" w:rsidRPr="00FC6F13" w:rsidRDefault="00FC6F13" w:rsidP="00E253FD">
      <w:pPr>
        <w:ind w:firstLine="567"/>
        <w:jc w:val="both"/>
        <w:rPr>
          <w:rFonts w:cs="Arial"/>
          <w:lang w:val="ru-RU"/>
        </w:rPr>
      </w:pPr>
      <w:r w:rsidRPr="00FC6F13">
        <w:rPr>
          <w:rFonts w:cs="Arial"/>
          <w:lang w:val="ru-RU"/>
        </w:rPr>
        <w:t>15.3. Если после объявления результатов будет выявлено, что Победитель подпадает под ограничения пункта 5.1 Оферты, выигрыш аннулируется, а приз переносится в призовой фонд финальной Недели Акции в порядке, предусмотренном пунктом 9.</w:t>
      </w:r>
      <w:r w:rsidR="006E1D8A">
        <w:rPr>
          <w:rFonts w:cs="Arial"/>
          <w:lang w:val="ru-RU"/>
        </w:rPr>
        <w:t>4</w:t>
      </w:r>
      <w:r w:rsidR="006E1D8A" w:rsidRPr="00FC6F13">
        <w:rPr>
          <w:rFonts w:cs="Arial"/>
          <w:lang w:val="ru-RU"/>
        </w:rPr>
        <w:t xml:space="preserve"> </w:t>
      </w:r>
      <w:r w:rsidRPr="00FC6F13">
        <w:rPr>
          <w:rFonts w:cs="Arial"/>
          <w:lang w:val="ru-RU"/>
        </w:rPr>
        <w:t>Оферты.</w:t>
      </w:r>
    </w:p>
    <w:p w14:paraId="050CA04A" w14:textId="77777777" w:rsidR="00FC6F13" w:rsidRPr="00FC6F13" w:rsidRDefault="00FC6F13" w:rsidP="00E253FD">
      <w:pPr>
        <w:ind w:firstLine="567"/>
        <w:jc w:val="both"/>
        <w:rPr>
          <w:rFonts w:cs="Arial"/>
          <w:lang w:val="ru-RU"/>
        </w:rPr>
      </w:pPr>
      <w:r w:rsidRPr="00FC6F13">
        <w:rPr>
          <w:rFonts w:cs="Arial"/>
          <w:lang w:val="ru-RU"/>
        </w:rPr>
        <w:t>15.4. Организатор вправе проводить дополнительную проверку Предпринимателей и Победителей с привлечением банков-эквайеров, процессинговых систем, внутренних подразделений, службы безопасности, комплаенс-подразделений и иных уполномоченных лиц в пределах, разрешённых законодательством. На период проведения проверки Организатор вправе приостановить выплату приза без возникновения обязанности по выплате какой-либо компенсации Предпринимателю.</w:t>
      </w:r>
    </w:p>
    <w:p w14:paraId="664BC0EB" w14:textId="77777777" w:rsidR="00FC6F13" w:rsidRDefault="00FC6F13" w:rsidP="00E253FD">
      <w:pPr>
        <w:ind w:firstLine="567"/>
        <w:jc w:val="both"/>
        <w:rPr>
          <w:rFonts w:cs="Arial"/>
          <w:lang w:val="ru-RU"/>
        </w:rPr>
      </w:pPr>
      <w:r w:rsidRPr="00FC6F13">
        <w:rPr>
          <w:rFonts w:cs="Arial"/>
          <w:lang w:val="ru-RU"/>
        </w:rPr>
        <w:t>15.5. Решение об исключении Предпринимателя, дисквалификации Победителя или аннулировании выигрыша фиксируется Организатором во внутреннем документе, протоколе Комиссии или ином документе, достаточном для подтверждения основания такого решения.</w:t>
      </w:r>
    </w:p>
    <w:p w14:paraId="7F7DBF2B" w14:textId="23FE1A82" w:rsidR="007D4F63" w:rsidRPr="00DD39E2" w:rsidRDefault="007D4F63" w:rsidP="00E253FD">
      <w:pPr>
        <w:ind w:firstLine="567"/>
        <w:jc w:val="both"/>
        <w:rPr>
          <w:rFonts w:cs="Arial"/>
          <w:b/>
          <w:sz w:val="22"/>
          <w:szCs w:val="18"/>
          <w:lang w:val="ru-RU"/>
        </w:rPr>
      </w:pPr>
      <w:r w:rsidRPr="00DD39E2">
        <w:rPr>
          <w:rFonts w:cs="Arial"/>
          <w:b/>
          <w:sz w:val="22"/>
          <w:szCs w:val="18"/>
          <w:lang w:val="ru-RU"/>
        </w:rPr>
        <w:t xml:space="preserve">16. Права и ответственность </w:t>
      </w:r>
      <w:r w:rsidR="00C2362C" w:rsidRPr="00DD39E2">
        <w:rPr>
          <w:rFonts w:cs="Arial"/>
          <w:b/>
          <w:sz w:val="22"/>
          <w:szCs w:val="18"/>
          <w:lang w:val="ru-RU"/>
        </w:rPr>
        <w:t>Сторон</w:t>
      </w:r>
    </w:p>
    <w:p w14:paraId="365FB8F2" w14:textId="77777777" w:rsidR="00975A6F" w:rsidRPr="00DD39E2" w:rsidRDefault="007D4F63" w:rsidP="00E253FD">
      <w:pPr>
        <w:ind w:firstLine="567"/>
        <w:jc w:val="both"/>
        <w:rPr>
          <w:rFonts w:cs="Arial"/>
          <w:lang w:val="ru-RU"/>
        </w:rPr>
      </w:pPr>
      <w:r w:rsidRPr="00DD39E2">
        <w:rPr>
          <w:rFonts w:cs="Arial"/>
          <w:lang w:val="ru-RU"/>
        </w:rPr>
        <w:t>16.1. Организатор вправе изменять и дополнять условия Акции, приостанавливать или досрочно прекращать Акцию при наличии объективных причин, включая технические сбои, форс-мажор, требования законодательства, решения государственных органов, сбои банковских или процессинговых систем, а также обстоятельства, влияющие на безопасность и прозрачность Акции.</w:t>
      </w:r>
    </w:p>
    <w:p w14:paraId="1146F0F6" w14:textId="77777777" w:rsidR="00975A6F" w:rsidRPr="00DD39E2" w:rsidRDefault="00975A6F" w:rsidP="00E253FD">
      <w:pPr>
        <w:ind w:firstLine="567"/>
        <w:jc w:val="both"/>
        <w:rPr>
          <w:rFonts w:cs="Arial"/>
          <w:lang w:val="ru-RU"/>
        </w:rPr>
      </w:pPr>
      <w:r w:rsidRPr="00DD39E2">
        <w:rPr>
          <w:rFonts w:cs="Arial"/>
          <w:lang w:val="ru-RU"/>
        </w:rPr>
        <w:t>16.2. Организатор вправе отказать любому лицу в присоединении к настоящей Оферте в качестве Информационного партнера либо прекратить статус Информационного партнера при нарушении условий настоящей Оферты.</w:t>
      </w:r>
    </w:p>
    <w:p w14:paraId="42988D3B" w14:textId="71D339FA" w:rsidR="007D4F63" w:rsidRPr="00DD39E2" w:rsidRDefault="007D4F63" w:rsidP="00E253FD">
      <w:pPr>
        <w:ind w:firstLine="567"/>
        <w:jc w:val="both"/>
        <w:rPr>
          <w:rFonts w:cs="Arial"/>
          <w:lang w:val="ru-RU"/>
        </w:rPr>
      </w:pPr>
      <w:r>
        <w:rPr>
          <w:rFonts w:cs="Arial"/>
          <w:lang w:val="ru-RU"/>
        </w:rPr>
        <w:t xml:space="preserve">16.3. Изменения условий Акции вступают в силу с момента публикации на официальных ресурсах Организатора и/или в официальном </w:t>
      </w:r>
      <w:proofErr w:type="spellStart"/>
      <w:r>
        <w:rPr>
          <w:rFonts w:cs="Arial"/>
          <w:lang w:val="ru-RU"/>
        </w:rPr>
        <w:t>Telegram</w:t>
      </w:r>
      <w:proofErr w:type="spellEnd"/>
      <w:r>
        <w:rPr>
          <w:rFonts w:cs="Arial"/>
          <w:lang w:val="ru-RU"/>
        </w:rPr>
        <w:t>-боте @HumoNestBot, если иной срок вступления в силу не указан Организатором. Такие изменения не распространяются на завершенные Этапы Акции и не могут ухудшать положение Победителей, определенных до даты вступления изменений в силу.</w:t>
      </w:r>
    </w:p>
    <w:p w14:paraId="716EE267" w14:textId="3B069BDA" w:rsidR="007D4F63" w:rsidRPr="00DD39E2" w:rsidRDefault="007D4F63" w:rsidP="00E253FD">
      <w:pPr>
        <w:ind w:firstLine="567"/>
        <w:jc w:val="both"/>
        <w:rPr>
          <w:rFonts w:cs="Arial"/>
          <w:lang w:val="ru-RU"/>
        </w:rPr>
      </w:pPr>
      <w:r w:rsidRPr="00DD39E2">
        <w:rPr>
          <w:rFonts w:cs="Arial"/>
          <w:lang w:val="ru-RU"/>
        </w:rPr>
        <w:t>16.</w:t>
      </w:r>
      <w:r w:rsidR="00975A6F" w:rsidRPr="00DD39E2">
        <w:rPr>
          <w:rFonts w:cs="Arial"/>
          <w:lang w:val="ru-RU"/>
        </w:rPr>
        <w:t>4</w:t>
      </w:r>
      <w:r w:rsidRPr="00DD39E2">
        <w:rPr>
          <w:rFonts w:cs="Arial"/>
          <w:lang w:val="ru-RU"/>
        </w:rPr>
        <w:t>. Организатор вправе вводить дополнительные технические ограничения и процедуры проверки, направленные на предотвращение мошенничества, защиту персональных данных, корректное формирование списков участников и обеспечение прозрачности розыгрышей.</w:t>
      </w:r>
    </w:p>
    <w:p w14:paraId="45F07EAE" w14:textId="19111929" w:rsidR="007D4F63" w:rsidRPr="00DD39E2" w:rsidRDefault="007D4F63" w:rsidP="00E253FD">
      <w:pPr>
        <w:ind w:firstLine="567"/>
        <w:jc w:val="both"/>
        <w:rPr>
          <w:rFonts w:cs="Arial"/>
          <w:lang w:val="ru-RU"/>
        </w:rPr>
      </w:pPr>
      <w:r w:rsidRPr="00DD39E2">
        <w:rPr>
          <w:rFonts w:cs="Arial"/>
          <w:lang w:val="ru-RU"/>
        </w:rPr>
        <w:t>16.</w:t>
      </w:r>
      <w:r w:rsidR="00975A6F" w:rsidRPr="00DD39E2">
        <w:rPr>
          <w:rFonts w:cs="Arial"/>
          <w:lang w:val="ru-RU"/>
        </w:rPr>
        <w:t>5</w:t>
      </w:r>
      <w:r w:rsidRPr="00DD39E2">
        <w:rPr>
          <w:rFonts w:cs="Arial"/>
          <w:lang w:val="ru-RU"/>
        </w:rPr>
        <w:t xml:space="preserve">. Организатор не несёт ответственности за сбои в работе банков, операторов связи, </w:t>
      </w:r>
      <w:r w:rsidRPr="00DD39E2">
        <w:rPr>
          <w:rFonts w:cs="Arial"/>
        </w:rPr>
        <w:t>Telegram</w:t>
      </w:r>
      <w:r w:rsidRPr="00DD39E2">
        <w:rPr>
          <w:rFonts w:cs="Arial"/>
          <w:lang w:val="ru-RU"/>
        </w:rPr>
        <w:t xml:space="preserve">, интернет-провайдеров, платёжных систем, </w:t>
      </w:r>
      <w:r w:rsidRPr="00DD39E2">
        <w:rPr>
          <w:rFonts w:cs="Arial"/>
        </w:rPr>
        <w:t>random</w:t>
      </w:r>
      <w:r w:rsidRPr="00DD39E2">
        <w:rPr>
          <w:rFonts w:cs="Arial"/>
          <w:lang w:val="ru-RU"/>
        </w:rPr>
        <w:t>.</w:t>
      </w:r>
      <w:r w:rsidRPr="00DD39E2">
        <w:rPr>
          <w:rFonts w:cs="Arial"/>
        </w:rPr>
        <w:t>org</w:t>
      </w:r>
      <w:r w:rsidRPr="00DD39E2">
        <w:rPr>
          <w:rFonts w:cs="Arial"/>
          <w:lang w:val="ru-RU"/>
        </w:rPr>
        <w:t xml:space="preserve">, социальных сетей, </w:t>
      </w:r>
      <w:proofErr w:type="spellStart"/>
      <w:r w:rsidRPr="00DD39E2">
        <w:rPr>
          <w:rFonts w:cs="Arial"/>
          <w:lang w:val="ru-RU"/>
        </w:rPr>
        <w:t>видеоплатформ</w:t>
      </w:r>
      <w:proofErr w:type="spellEnd"/>
      <w:r w:rsidRPr="00DD39E2">
        <w:rPr>
          <w:rFonts w:cs="Arial"/>
          <w:lang w:val="ru-RU"/>
        </w:rPr>
        <w:t>, а также иных третьих лиц, если такие сбои находятся вне разумного контроля Организатора.</w:t>
      </w:r>
    </w:p>
    <w:p w14:paraId="3638BD64" w14:textId="50B80264" w:rsidR="007D4F63" w:rsidRPr="00DD39E2" w:rsidRDefault="007D4F63" w:rsidP="00E253FD">
      <w:pPr>
        <w:ind w:firstLine="567"/>
        <w:jc w:val="both"/>
        <w:rPr>
          <w:rFonts w:cs="Arial"/>
          <w:lang w:val="ru-RU"/>
        </w:rPr>
      </w:pPr>
      <w:r>
        <w:rPr>
          <w:rFonts w:cs="Arial"/>
          <w:lang w:val="ru-RU"/>
        </w:rPr>
        <w:t xml:space="preserve">16.6. Организатор не несёт ответственности за невозможность уведомить Победителя вследствие отсутствия, недостоверности или неактуальности доступных Организатору контактных данных, а также за сбои в работе операторов связи, </w:t>
      </w:r>
      <w:proofErr w:type="spellStart"/>
      <w:r>
        <w:rPr>
          <w:rFonts w:cs="Arial"/>
          <w:lang w:val="ru-RU"/>
        </w:rPr>
        <w:t>Telegram</w:t>
      </w:r>
      <w:proofErr w:type="spellEnd"/>
      <w:r>
        <w:rPr>
          <w:rFonts w:cs="Arial"/>
          <w:lang w:val="ru-RU"/>
        </w:rPr>
        <w:t>, интернет-провайдеров или иных третьих лиц, если такие обстоятельства находятся вне разумного контроля Организатора.</w:t>
      </w:r>
    </w:p>
    <w:p w14:paraId="39C6798C" w14:textId="7A2A44F7" w:rsidR="007D4F63" w:rsidRPr="00DD39E2" w:rsidRDefault="007D4F63" w:rsidP="00E253FD">
      <w:pPr>
        <w:ind w:firstLine="567"/>
        <w:jc w:val="both"/>
        <w:rPr>
          <w:rFonts w:cs="Arial"/>
          <w:lang w:val="ru-RU"/>
        </w:rPr>
      </w:pPr>
      <w:r w:rsidRPr="00DD39E2">
        <w:rPr>
          <w:rFonts w:cs="Arial"/>
          <w:lang w:val="ru-RU"/>
        </w:rPr>
        <w:t>16.</w:t>
      </w:r>
      <w:r w:rsidR="00975A6F" w:rsidRPr="00DD39E2">
        <w:rPr>
          <w:rFonts w:cs="Arial"/>
          <w:lang w:val="ru-RU"/>
        </w:rPr>
        <w:t>7</w:t>
      </w:r>
      <w:r w:rsidRPr="00DD39E2">
        <w:rPr>
          <w:rFonts w:cs="Arial"/>
          <w:lang w:val="ru-RU"/>
        </w:rPr>
        <w:t xml:space="preserve">. Участник несёт ответственность за достоверность предоставляемых данных, актуальность номера телефона, принадлежность </w:t>
      </w:r>
      <w:r w:rsidR="00246338">
        <w:rPr>
          <w:rFonts w:cs="Arial"/>
          <w:lang w:val="ru-RU"/>
        </w:rPr>
        <w:t>платежного терминала</w:t>
      </w:r>
      <w:r w:rsidRPr="00DD39E2">
        <w:rPr>
          <w:rFonts w:cs="Arial"/>
          <w:lang w:val="ru-RU"/>
        </w:rPr>
        <w:t>,</w:t>
      </w:r>
      <w:r w:rsidR="00246338">
        <w:rPr>
          <w:rFonts w:cs="Arial"/>
          <w:lang w:val="ru-RU"/>
        </w:rPr>
        <w:t xml:space="preserve"> реквизитов,</w:t>
      </w:r>
      <w:r w:rsidRPr="00DD39E2">
        <w:rPr>
          <w:rFonts w:cs="Arial"/>
          <w:lang w:val="ru-RU"/>
        </w:rPr>
        <w:t xml:space="preserve"> своевременное предоставление документов, соблюдение условий Оферты и самостоятельное отслеживание информации об Акции.</w:t>
      </w:r>
    </w:p>
    <w:p w14:paraId="0E31CFFF" w14:textId="2B07B28E" w:rsidR="007D4F63" w:rsidRPr="00DD39E2" w:rsidRDefault="007D4F63" w:rsidP="00E253FD">
      <w:pPr>
        <w:ind w:firstLine="567"/>
        <w:jc w:val="both"/>
        <w:rPr>
          <w:rFonts w:cs="Arial"/>
          <w:lang w:val="ru-RU"/>
        </w:rPr>
      </w:pPr>
      <w:r>
        <w:rPr>
          <w:rFonts w:cs="Arial"/>
          <w:lang w:val="ru-RU"/>
        </w:rPr>
        <w:t>16.8. Участник вправе самостоятельно проверять информацию об Акции, списки участников и победителей через @HumoNestBot, лендинг Акции и/или официальные ресурсы Организатора.</w:t>
      </w:r>
    </w:p>
    <w:p w14:paraId="28051ED6" w14:textId="5D10B57A" w:rsidR="007D4F63" w:rsidRPr="00DD39E2" w:rsidRDefault="007D4F63" w:rsidP="00E253FD">
      <w:pPr>
        <w:ind w:firstLine="567"/>
        <w:jc w:val="both"/>
        <w:rPr>
          <w:rFonts w:cs="Arial"/>
          <w:lang w:val="ru-RU"/>
        </w:rPr>
      </w:pPr>
      <w:r w:rsidRPr="00DD39E2">
        <w:rPr>
          <w:rFonts w:cs="Arial"/>
          <w:lang w:val="ru-RU"/>
        </w:rPr>
        <w:lastRenderedPageBreak/>
        <w:t>16.</w:t>
      </w:r>
      <w:r w:rsidR="00975A6F" w:rsidRPr="00DD39E2">
        <w:rPr>
          <w:rFonts w:cs="Arial"/>
          <w:lang w:val="ru-RU"/>
        </w:rPr>
        <w:t>9</w:t>
      </w:r>
      <w:r w:rsidRPr="00DD39E2">
        <w:rPr>
          <w:rFonts w:cs="Arial"/>
          <w:lang w:val="ru-RU"/>
        </w:rPr>
        <w:t>. Организатор не компенсирует Участникам расходы, связанные с участием в Акции, обращением в поддержку, получением документов, поездкой за призом, проживанием, связью или иными сопутствующими затратами, если иное прямо не предусмотрено Офертой.</w:t>
      </w:r>
    </w:p>
    <w:p w14:paraId="2DF02002" w14:textId="77777777" w:rsidR="00975A6F" w:rsidRPr="00DD39E2" w:rsidRDefault="00975A6F" w:rsidP="00E253FD">
      <w:pPr>
        <w:ind w:firstLine="567"/>
        <w:jc w:val="both"/>
        <w:rPr>
          <w:rFonts w:cs="Arial"/>
          <w:lang w:val="ru-RU"/>
        </w:rPr>
      </w:pPr>
      <w:r w:rsidRPr="00DD39E2">
        <w:rPr>
          <w:rFonts w:cs="Arial"/>
          <w:lang w:val="ru-RU"/>
        </w:rPr>
        <w:t>16.10. Информационный партнер вправе использовать предоставленные Организатором информационные материалы, размещать информацию об Акции на собственных информационных ресурсах, использовать статус Информационного партнера Акции.</w:t>
      </w:r>
    </w:p>
    <w:p w14:paraId="64477712" w14:textId="77777777" w:rsidR="00975A6F" w:rsidRPr="00DD39E2" w:rsidRDefault="00975A6F" w:rsidP="00E253FD">
      <w:pPr>
        <w:ind w:firstLine="567"/>
        <w:jc w:val="both"/>
        <w:rPr>
          <w:rFonts w:cs="Arial"/>
          <w:lang w:val="ru-RU"/>
        </w:rPr>
      </w:pPr>
      <w:r w:rsidRPr="00DD39E2">
        <w:rPr>
          <w:rFonts w:cs="Arial"/>
          <w:lang w:val="ru-RU"/>
        </w:rPr>
        <w:t>16.11. Информационный партнер обязан использовать исключительно материалы, предоставленные либо согласованные Организатором, не изменять условия Акции при их размещении, при поступлении обращений участников направлять их Организатору, соблюдать требования настоящей Оферты.</w:t>
      </w:r>
    </w:p>
    <w:p w14:paraId="24AFD5EB" w14:textId="76A780D0" w:rsidR="00975A6F" w:rsidRPr="00DD39E2" w:rsidRDefault="00975A6F" w:rsidP="00E253FD">
      <w:pPr>
        <w:ind w:firstLine="567"/>
        <w:jc w:val="both"/>
        <w:rPr>
          <w:rFonts w:cs="Arial"/>
          <w:lang w:val="ru-RU"/>
        </w:rPr>
      </w:pPr>
      <w:r w:rsidRPr="00DD39E2">
        <w:rPr>
          <w:rFonts w:cs="Arial"/>
          <w:lang w:val="ru-RU"/>
        </w:rPr>
        <w:t xml:space="preserve">16.12. Информационный партнер обязуется обеспечить доведение до сведения потенциальных </w:t>
      </w:r>
      <w:r w:rsidR="00246338">
        <w:rPr>
          <w:rFonts w:cs="Arial"/>
          <w:lang w:val="ru-RU"/>
        </w:rPr>
        <w:t>владельцев платежных терминалов</w:t>
      </w:r>
      <w:r w:rsidRPr="00DD39E2">
        <w:rPr>
          <w:rFonts w:cs="Arial"/>
          <w:lang w:val="ru-RU"/>
        </w:rPr>
        <w:t xml:space="preserve"> HUMO информации о проведении Акции, ее основных условиях, сроках проведения и порядке участия посредством информирования клиентов работниками Информационного партнера.</w:t>
      </w:r>
    </w:p>
    <w:p w14:paraId="08AE4CD3" w14:textId="77777777" w:rsidR="00975A6F" w:rsidRPr="00DD39E2" w:rsidRDefault="00975A6F" w:rsidP="00E253FD">
      <w:pPr>
        <w:ind w:firstLine="567"/>
        <w:jc w:val="both"/>
        <w:rPr>
          <w:rFonts w:cs="Arial"/>
          <w:lang w:val="ru-RU"/>
        </w:rPr>
      </w:pPr>
      <w:r w:rsidRPr="00DD39E2">
        <w:rPr>
          <w:rFonts w:cs="Arial"/>
          <w:lang w:val="ru-RU"/>
        </w:rPr>
        <w:t>16.13. В случае распространения Информационным партнером информации, не соответствующей настоящей Оферте либо материалам, предоставленным Организатором, Информационный партнер самостоятельно несет ответственность за последствия таких действий и обязан по требованию Организатора незамедлительно устранить допущенные нарушения.</w:t>
      </w:r>
    </w:p>
    <w:p w14:paraId="21C5F3D3" w14:textId="65B3C51E" w:rsidR="00975A6F" w:rsidRPr="00DD39E2" w:rsidRDefault="00975A6F" w:rsidP="00E253FD">
      <w:pPr>
        <w:ind w:firstLine="567"/>
        <w:jc w:val="both"/>
        <w:rPr>
          <w:rFonts w:cs="Arial"/>
          <w:lang w:val="ru-RU"/>
        </w:rPr>
      </w:pPr>
      <w:r>
        <w:rPr>
          <w:rFonts w:cs="Arial"/>
          <w:lang w:val="ru-RU"/>
        </w:rPr>
        <w:t>16.14. Информационный партнер не вправе использовать товарные знаки HUMO, фирменный стиль Акции и иные объекты интеллектуальной собственности Организатора после прекращения статуса Информационного партнера и окончания срока действия Акции.</w:t>
      </w:r>
    </w:p>
    <w:p w14:paraId="677CD03B" w14:textId="77777777" w:rsidR="007D4F63" w:rsidRPr="00DD39E2" w:rsidRDefault="007D4F63" w:rsidP="00E253FD">
      <w:pPr>
        <w:ind w:firstLine="567"/>
        <w:jc w:val="both"/>
        <w:rPr>
          <w:rFonts w:cs="Arial"/>
          <w:b/>
          <w:sz w:val="22"/>
          <w:szCs w:val="18"/>
          <w:lang w:val="ru-RU"/>
        </w:rPr>
      </w:pPr>
      <w:r w:rsidRPr="00DD39E2">
        <w:rPr>
          <w:rFonts w:cs="Arial"/>
          <w:b/>
          <w:sz w:val="22"/>
          <w:szCs w:val="18"/>
          <w:lang w:val="ru-RU"/>
        </w:rPr>
        <w:t>17. Форс-мажор и разрешение споров</w:t>
      </w:r>
    </w:p>
    <w:p w14:paraId="3A4D5521" w14:textId="77777777" w:rsidR="007D4F63" w:rsidRPr="00DD39E2" w:rsidRDefault="007D4F63" w:rsidP="00E253FD">
      <w:pPr>
        <w:ind w:firstLine="567"/>
        <w:jc w:val="both"/>
        <w:rPr>
          <w:rFonts w:cs="Arial"/>
          <w:lang w:val="ru-RU"/>
        </w:rPr>
      </w:pPr>
      <w:r w:rsidRPr="00DD39E2">
        <w:rPr>
          <w:rFonts w:cs="Arial"/>
          <w:lang w:val="ru-RU"/>
        </w:rPr>
        <w:t>17.1. Организатор освобождается от ответственности за полное или частичное неисполнение обязательств по Оферте, если такое неисполнение вызвано обстоятельствами непреодолимой силы, включая стихийные бедствия, пожар, наводнение, военные действия, массовые беспорядки, эпидемии, карантинные ограничения, решения государственных органов, сбои инфраструктуры, существенные изменения законодательства и иные обстоятельства, не зависящие от воли Организатора.</w:t>
      </w:r>
    </w:p>
    <w:p w14:paraId="43C7A9D5" w14:textId="77777777" w:rsidR="007D4F63" w:rsidRPr="00DD39E2" w:rsidRDefault="007D4F63" w:rsidP="00E253FD">
      <w:pPr>
        <w:ind w:firstLine="567"/>
        <w:jc w:val="both"/>
        <w:rPr>
          <w:rFonts w:cs="Arial"/>
          <w:lang w:val="ru-RU"/>
        </w:rPr>
      </w:pPr>
      <w:r w:rsidRPr="00DD39E2">
        <w:rPr>
          <w:rFonts w:cs="Arial"/>
          <w:lang w:val="ru-RU"/>
        </w:rPr>
        <w:t>17.2. При наступлении обстоятельств непреодолимой силы Организатор вправе изменить сроки проведения Акции, перенести розыгрыш, изменить порядок вручения призов, приостановить Акцию или прекратить её досрочно с публикацией соответствующей информации на официальных ресурсах.</w:t>
      </w:r>
    </w:p>
    <w:p w14:paraId="5DCB17DC" w14:textId="77777777" w:rsidR="007D4F63" w:rsidRPr="00DD39E2" w:rsidRDefault="007D4F63" w:rsidP="00E253FD">
      <w:pPr>
        <w:ind w:firstLine="567"/>
        <w:jc w:val="both"/>
        <w:rPr>
          <w:rFonts w:cs="Arial"/>
          <w:lang w:val="ru-RU"/>
        </w:rPr>
      </w:pPr>
      <w:r w:rsidRPr="00DD39E2">
        <w:rPr>
          <w:rFonts w:cs="Arial"/>
          <w:lang w:val="ru-RU"/>
        </w:rPr>
        <w:t>17.3. Все споры и разногласия, возникающие в связи с проведением Акции, участием в Акции, определением победителей, вручением призов или исполнением Оферты, разрешаются путём переговоров и обращения Участника в службу поддержки Организатора.</w:t>
      </w:r>
    </w:p>
    <w:p w14:paraId="535F37B3" w14:textId="08A129BC" w:rsidR="007D4F63" w:rsidRPr="00DD39E2" w:rsidRDefault="007D4F63" w:rsidP="00E253FD">
      <w:pPr>
        <w:ind w:firstLine="567"/>
        <w:jc w:val="both"/>
        <w:rPr>
          <w:rFonts w:cs="Arial"/>
          <w:lang w:val="ru-RU"/>
        </w:rPr>
      </w:pPr>
      <w:r w:rsidRPr="00DD39E2">
        <w:rPr>
          <w:rFonts w:cs="Arial"/>
          <w:lang w:val="ru-RU"/>
        </w:rPr>
        <w:t>17.4. Претензионный порядок урегулирования спора является обязательным. Обращения могут направляться через</w:t>
      </w:r>
      <w:r w:rsidR="00246338" w:rsidRPr="00246338">
        <w:rPr>
          <w:rFonts w:cs="Arial"/>
          <w:lang w:val="ru-RU"/>
        </w:rPr>
        <w:t xml:space="preserve"> </w:t>
      </w:r>
      <w:r w:rsidRPr="00662BDF">
        <w:rPr>
          <w:rFonts w:cs="Arial"/>
          <w:lang w:val="ru-RU"/>
        </w:rPr>
        <w:t xml:space="preserve">официальный </w:t>
      </w:r>
      <w:r>
        <w:rPr>
          <w:rFonts w:cs="Arial"/>
        </w:rPr>
        <w:t>Telegram</w:t>
      </w:r>
      <w:r w:rsidR="00246338">
        <w:rPr>
          <w:rFonts w:cs="Arial"/>
          <w:lang w:val="ru-RU"/>
        </w:rPr>
        <w:t>-бот</w:t>
      </w:r>
      <w:r w:rsidRPr="00DD39E2">
        <w:rPr>
          <w:rFonts w:cs="Arial"/>
          <w:lang w:val="ru-RU"/>
        </w:rPr>
        <w:t xml:space="preserve"> @</w:t>
      </w:r>
      <w:proofErr w:type="spellStart"/>
      <w:r w:rsidRPr="00DD39E2">
        <w:rPr>
          <w:rFonts w:cs="Arial"/>
        </w:rPr>
        <w:t>HumoNestBot</w:t>
      </w:r>
      <w:proofErr w:type="spellEnd"/>
      <w:r w:rsidRPr="00DD39E2">
        <w:rPr>
          <w:rFonts w:cs="Arial"/>
          <w:lang w:val="ru-RU"/>
        </w:rPr>
        <w:t>, по номеру 1114, в офис Организатора по адресу: г. Ташкент, ул. Махтумкули, 178/1, либо иным способом, указанным Организатором.</w:t>
      </w:r>
    </w:p>
    <w:p w14:paraId="06E8B3A2" w14:textId="556E57A9" w:rsidR="007D4F63" w:rsidRDefault="007D4F63" w:rsidP="00E253FD">
      <w:pPr>
        <w:ind w:firstLine="567"/>
        <w:jc w:val="both"/>
        <w:rPr>
          <w:rFonts w:cs="Arial"/>
          <w:lang w:val="ru-RU"/>
        </w:rPr>
      </w:pPr>
      <w:r w:rsidRPr="00DD39E2">
        <w:rPr>
          <w:rFonts w:cs="Arial"/>
          <w:lang w:val="ru-RU"/>
        </w:rPr>
        <w:t>17.5. При недостижении соглашения спор передаётся на рассмотрение компетентного суда Республики Узбекистан в соответствии с действующим законодательством.</w:t>
      </w:r>
    </w:p>
    <w:p w14:paraId="0525D0A1" w14:textId="77777777" w:rsidR="00DD39E2" w:rsidRPr="00DD39E2" w:rsidRDefault="00DD39E2" w:rsidP="00E253FD">
      <w:pPr>
        <w:ind w:firstLine="567"/>
        <w:jc w:val="both"/>
        <w:rPr>
          <w:rFonts w:cs="Arial"/>
          <w:lang w:val="ru-RU"/>
        </w:rPr>
      </w:pPr>
    </w:p>
    <w:p w14:paraId="28400D05" w14:textId="77777777" w:rsidR="007D4F63" w:rsidRPr="00DD39E2" w:rsidRDefault="007D4F63" w:rsidP="00E253FD">
      <w:pPr>
        <w:ind w:firstLine="567"/>
        <w:jc w:val="both"/>
        <w:rPr>
          <w:rFonts w:cs="Arial"/>
          <w:b/>
          <w:sz w:val="22"/>
          <w:szCs w:val="18"/>
          <w:lang w:val="ru-RU"/>
        </w:rPr>
      </w:pPr>
      <w:r w:rsidRPr="00DD39E2">
        <w:rPr>
          <w:rFonts w:cs="Arial"/>
          <w:b/>
          <w:sz w:val="22"/>
          <w:szCs w:val="18"/>
          <w:lang w:val="ru-RU"/>
        </w:rPr>
        <w:t>18. Заключительные положения и реквизиты Организатора</w:t>
      </w:r>
    </w:p>
    <w:p w14:paraId="18E53B4F" w14:textId="77777777" w:rsidR="00975A6F" w:rsidRPr="00DD39E2" w:rsidRDefault="00975A6F" w:rsidP="00E253FD">
      <w:pPr>
        <w:ind w:firstLine="567"/>
        <w:jc w:val="both"/>
        <w:rPr>
          <w:rFonts w:cs="Arial"/>
          <w:lang w:val="ru-RU"/>
        </w:rPr>
      </w:pPr>
      <w:r w:rsidRPr="00DD39E2">
        <w:rPr>
          <w:rFonts w:cs="Arial"/>
          <w:lang w:val="ru-RU"/>
        </w:rPr>
        <w:t xml:space="preserve">18.1. Использование товарных знаков HUMO, логотипов Акции, фирменного стиля, рекламных материалов допускается исключительно в период действия статуса Информационного партнера и исключительно в целях продвижения Акции. </w:t>
      </w:r>
    </w:p>
    <w:p w14:paraId="2D210996" w14:textId="77777777" w:rsidR="00975A6F" w:rsidRPr="00DD39E2" w:rsidRDefault="00975A6F" w:rsidP="00E253FD">
      <w:pPr>
        <w:ind w:firstLine="567"/>
        <w:jc w:val="both"/>
        <w:rPr>
          <w:rFonts w:cs="Arial"/>
          <w:lang w:val="ru-RU"/>
        </w:rPr>
      </w:pPr>
      <w:r w:rsidRPr="00DD39E2">
        <w:rPr>
          <w:rFonts w:cs="Arial"/>
          <w:lang w:val="ru-RU"/>
        </w:rPr>
        <w:t>Организатор вправе в любое время потребовать прекращения использования Информационным партнером товарных знаков, логотипов, рекламных материалов и иных объектов интеллектуальной собственности, связанных с Акцией. Такое требование подлежит исполнению незамедлительно.</w:t>
      </w:r>
    </w:p>
    <w:p w14:paraId="3C403103" w14:textId="77A0C366" w:rsidR="007D4F63" w:rsidRPr="00DD39E2" w:rsidRDefault="007D4F63" w:rsidP="00E253FD">
      <w:pPr>
        <w:ind w:firstLine="567"/>
        <w:jc w:val="both"/>
        <w:rPr>
          <w:rFonts w:cs="Arial"/>
          <w:lang w:val="ru-RU"/>
        </w:rPr>
      </w:pPr>
      <w:r w:rsidRPr="00DD39E2">
        <w:rPr>
          <w:rFonts w:cs="Arial"/>
          <w:lang w:val="ru-RU"/>
        </w:rPr>
        <w:lastRenderedPageBreak/>
        <w:t>18.</w:t>
      </w:r>
      <w:r w:rsidR="00975A6F" w:rsidRPr="00DD39E2">
        <w:rPr>
          <w:rFonts w:cs="Arial"/>
          <w:lang w:val="ru-RU"/>
        </w:rPr>
        <w:t>2</w:t>
      </w:r>
      <w:r w:rsidRPr="00DD39E2">
        <w:rPr>
          <w:rFonts w:cs="Arial"/>
          <w:lang w:val="ru-RU"/>
        </w:rPr>
        <w:t>. Все вопросы, не урегулированные настоящей Офертой, регулируются законодательством Республики Узбекистан.</w:t>
      </w:r>
    </w:p>
    <w:p w14:paraId="05A522C6" w14:textId="406F00CB" w:rsidR="007D4F63" w:rsidRPr="00DD39E2" w:rsidRDefault="007D4F63" w:rsidP="00E253FD">
      <w:pPr>
        <w:ind w:firstLine="567"/>
        <w:jc w:val="both"/>
        <w:rPr>
          <w:rFonts w:cs="Arial"/>
          <w:lang w:val="ru-RU"/>
        </w:rPr>
      </w:pPr>
      <w:r w:rsidRPr="00DD39E2">
        <w:rPr>
          <w:rFonts w:cs="Arial"/>
          <w:lang w:val="ru-RU"/>
        </w:rPr>
        <w:t>18.</w:t>
      </w:r>
      <w:r w:rsidR="00975A6F" w:rsidRPr="00DD39E2">
        <w:rPr>
          <w:rFonts w:cs="Arial"/>
          <w:lang w:val="ru-RU"/>
        </w:rPr>
        <w:t>3</w:t>
      </w:r>
      <w:r w:rsidRPr="00DD39E2">
        <w:rPr>
          <w:rFonts w:cs="Arial"/>
          <w:lang w:val="ru-RU"/>
        </w:rPr>
        <w:t>. Оферта вступает в силу с даты её публикации на официальном ресурсе Организатора/</w:t>
      </w:r>
      <w:proofErr w:type="spellStart"/>
      <w:r w:rsidRPr="00DD39E2">
        <w:rPr>
          <w:rFonts w:cs="Arial"/>
          <w:lang w:val="ru-RU"/>
        </w:rPr>
        <w:t>лендинге</w:t>
      </w:r>
      <w:proofErr w:type="spellEnd"/>
      <w:r w:rsidRPr="00DD39E2">
        <w:rPr>
          <w:rFonts w:cs="Arial"/>
          <w:lang w:val="ru-RU"/>
        </w:rPr>
        <w:t xml:space="preserve"> Акции и действует до полного завершения Акции, включая период проверки победителей, вручения призов, налогового оформления и рассмотрения обращений.</w:t>
      </w:r>
    </w:p>
    <w:p w14:paraId="2B33C1E0" w14:textId="6D497F4E" w:rsidR="007D4F63" w:rsidRPr="00DD39E2" w:rsidRDefault="007D4F63" w:rsidP="00E253FD">
      <w:pPr>
        <w:ind w:firstLine="567"/>
        <w:jc w:val="both"/>
        <w:rPr>
          <w:rFonts w:cs="Arial"/>
          <w:lang w:val="ru-RU"/>
        </w:rPr>
      </w:pPr>
      <w:r w:rsidRPr="00DD39E2">
        <w:rPr>
          <w:rFonts w:cs="Arial"/>
          <w:lang w:val="ru-RU"/>
        </w:rPr>
        <w:t>18.</w:t>
      </w:r>
      <w:r w:rsidR="00975A6F" w:rsidRPr="00DD39E2">
        <w:rPr>
          <w:rFonts w:cs="Arial"/>
          <w:lang w:val="ru-RU"/>
        </w:rPr>
        <w:t>4</w:t>
      </w:r>
      <w:r w:rsidRPr="00DD39E2">
        <w:rPr>
          <w:rFonts w:cs="Arial"/>
          <w:lang w:val="ru-RU"/>
        </w:rPr>
        <w:t>. Информация об Акции, полные правила, график розыгрышей, списки участников и победителей в предусмотренном Офертой объёме доступны через @</w:t>
      </w:r>
      <w:proofErr w:type="spellStart"/>
      <w:r w:rsidRPr="00DD39E2">
        <w:rPr>
          <w:rFonts w:cs="Arial"/>
        </w:rPr>
        <w:t>HumoNestBot</w:t>
      </w:r>
      <w:proofErr w:type="spellEnd"/>
      <w:r w:rsidRPr="00DD39E2">
        <w:rPr>
          <w:rFonts w:cs="Arial"/>
          <w:lang w:val="ru-RU"/>
        </w:rPr>
        <w:t xml:space="preserve">, </w:t>
      </w:r>
      <w:proofErr w:type="spellStart"/>
      <w:r w:rsidRPr="00DD39E2">
        <w:rPr>
          <w:rFonts w:cs="Arial"/>
          <w:lang w:val="ru-RU"/>
        </w:rPr>
        <w:t>лендинг</w:t>
      </w:r>
      <w:proofErr w:type="spellEnd"/>
      <w:r w:rsidRPr="00DD39E2">
        <w:rPr>
          <w:rFonts w:cs="Arial"/>
          <w:lang w:val="ru-RU"/>
        </w:rPr>
        <w:t xml:space="preserve"> Акции и/или официальные ресурсы Организатора.</w:t>
      </w:r>
    </w:p>
    <w:p w14:paraId="7BA16DD6" w14:textId="6BF6D1D0" w:rsidR="007D4F63" w:rsidRPr="00DD39E2" w:rsidRDefault="007D4F63" w:rsidP="00E253FD">
      <w:pPr>
        <w:ind w:firstLine="567"/>
        <w:jc w:val="both"/>
        <w:rPr>
          <w:rFonts w:cs="Arial"/>
          <w:lang w:val="ru-RU"/>
        </w:rPr>
      </w:pPr>
      <w:r w:rsidRPr="00DD39E2">
        <w:rPr>
          <w:rFonts w:cs="Arial"/>
          <w:lang w:val="ru-RU"/>
        </w:rPr>
        <w:t>18.</w:t>
      </w:r>
      <w:r w:rsidR="00975A6F" w:rsidRPr="00DD39E2">
        <w:rPr>
          <w:rFonts w:cs="Arial"/>
          <w:lang w:val="ru-RU"/>
        </w:rPr>
        <w:t>5</w:t>
      </w:r>
      <w:r w:rsidRPr="00DD39E2">
        <w:rPr>
          <w:rFonts w:cs="Arial"/>
          <w:lang w:val="ru-RU"/>
        </w:rPr>
        <w:t>. Если какое-либо положение Оферты будет признано недействительным, это не влияет на действительность остальных положений Оферты.</w:t>
      </w:r>
    </w:p>
    <w:p w14:paraId="7AFFA52C" w14:textId="4E19BBD6" w:rsidR="007D4F63" w:rsidRPr="00DD39E2" w:rsidRDefault="007D4F63" w:rsidP="00E253FD">
      <w:pPr>
        <w:ind w:firstLine="567"/>
        <w:jc w:val="both"/>
        <w:rPr>
          <w:rFonts w:cs="Arial"/>
          <w:lang w:val="ru-RU"/>
        </w:rPr>
      </w:pPr>
      <w:r>
        <w:rPr>
          <w:rFonts w:cs="Arial"/>
          <w:lang w:val="ru-RU"/>
        </w:rPr>
        <w:t>18.6. Организатор вправе хранить материалы Акции, включая списки участников, списки победителей, протоколы Комиссии, видеозаписи эфиров и документы победителей, в течение срока, необходимого для исполнения законодательства, внутреннего контроля, аудита, бухгалтерского и налогового учёта.</w:t>
      </w:r>
    </w:p>
    <w:p w14:paraId="6E36A34A" w14:textId="5D6A03BD" w:rsidR="007D4F63" w:rsidRPr="00DD39E2" w:rsidRDefault="007D4F63" w:rsidP="00DD39E2">
      <w:pPr>
        <w:ind w:firstLine="567"/>
        <w:jc w:val="center"/>
        <w:rPr>
          <w:rFonts w:cs="Arial"/>
          <w:b/>
          <w:sz w:val="22"/>
          <w:szCs w:val="18"/>
          <w:lang w:val="ru-RU"/>
        </w:rPr>
      </w:pPr>
      <w:r w:rsidRPr="00DD39E2">
        <w:rPr>
          <w:rFonts w:cs="Arial"/>
          <w:b/>
          <w:sz w:val="22"/>
          <w:szCs w:val="18"/>
          <w:lang w:val="ru-RU"/>
        </w:rPr>
        <w:t>1</w:t>
      </w:r>
      <w:r w:rsidR="00C2362C" w:rsidRPr="00DD39E2">
        <w:rPr>
          <w:rFonts w:cs="Arial"/>
          <w:b/>
          <w:sz w:val="22"/>
          <w:szCs w:val="18"/>
          <w:lang w:val="ru-RU"/>
        </w:rPr>
        <w:t>9</w:t>
      </w:r>
      <w:r w:rsidRPr="00DD39E2">
        <w:rPr>
          <w:rFonts w:cs="Arial"/>
          <w:b/>
          <w:sz w:val="22"/>
          <w:szCs w:val="18"/>
          <w:lang w:val="ru-RU"/>
        </w:rPr>
        <w:t xml:space="preserve">. Реквизиты Организатора: </w:t>
      </w:r>
    </w:p>
    <w:p w14:paraId="1412E51C" w14:textId="77777777" w:rsidR="009236ED" w:rsidRDefault="007D4F63" w:rsidP="009236ED">
      <w:pPr>
        <w:spacing w:after="0"/>
        <w:rPr>
          <w:rFonts w:cs="Arial"/>
          <w:b/>
          <w:bCs/>
          <w:lang w:val="ru-RU"/>
        </w:rPr>
      </w:pPr>
      <w:r w:rsidRPr="009236ED">
        <w:rPr>
          <w:rFonts w:cs="Arial"/>
          <w:b/>
          <w:bCs/>
          <w:lang w:val="ru-RU"/>
        </w:rPr>
        <w:t>АО «Национальный межбанковский процессинговый центр»</w:t>
      </w:r>
    </w:p>
    <w:p w14:paraId="4342F93D" w14:textId="77777777" w:rsidR="009236ED" w:rsidRDefault="009236ED" w:rsidP="009236ED">
      <w:pPr>
        <w:spacing w:after="0"/>
        <w:rPr>
          <w:rFonts w:cs="Arial"/>
          <w:lang w:val="ru-RU"/>
        </w:rPr>
      </w:pPr>
    </w:p>
    <w:p w14:paraId="71D03B03" w14:textId="06DF656F" w:rsidR="009236ED" w:rsidRDefault="007D4F63" w:rsidP="009236ED">
      <w:pPr>
        <w:spacing w:after="0"/>
        <w:rPr>
          <w:rFonts w:cs="Arial"/>
          <w:lang w:val="ru-RU"/>
        </w:rPr>
      </w:pPr>
      <w:r w:rsidRPr="00DD39E2">
        <w:rPr>
          <w:rFonts w:cs="Arial"/>
          <w:lang w:val="ru-RU"/>
        </w:rPr>
        <w:t xml:space="preserve">Адрес: 100047, город Ташкент, Яшнабадский район, улица Махтумкули, дом 178/1. </w:t>
      </w:r>
    </w:p>
    <w:p w14:paraId="0DDD7A4C" w14:textId="77777777" w:rsidR="009236ED" w:rsidRPr="00AE04FD" w:rsidRDefault="007D4F63" w:rsidP="009236ED">
      <w:pPr>
        <w:spacing w:after="0"/>
        <w:rPr>
          <w:rFonts w:cs="Arial"/>
        </w:rPr>
      </w:pPr>
      <w:r w:rsidRPr="00DD39E2">
        <w:rPr>
          <w:rFonts w:cs="Arial"/>
          <w:lang w:val="ru-RU"/>
        </w:rPr>
        <w:t>ИНН</w:t>
      </w:r>
      <w:r w:rsidRPr="00AE04FD">
        <w:rPr>
          <w:rFonts w:cs="Arial"/>
        </w:rPr>
        <w:t>: 302900674</w:t>
      </w:r>
    </w:p>
    <w:p w14:paraId="02AEE91D" w14:textId="77777777" w:rsidR="009236ED" w:rsidRPr="009236ED" w:rsidRDefault="007D4F63" w:rsidP="009236ED">
      <w:pPr>
        <w:spacing w:after="0"/>
        <w:rPr>
          <w:rFonts w:cs="Arial"/>
        </w:rPr>
      </w:pPr>
      <w:r w:rsidRPr="009236ED">
        <w:rPr>
          <w:rFonts w:cs="Arial"/>
        </w:rPr>
        <w:t xml:space="preserve">E-mail: </w:t>
      </w:r>
      <w:r w:rsidR="00975A6F" w:rsidRPr="009236ED">
        <w:rPr>
          <w:rFonts w:cs="Arial"/>
        </w:rPr>
        <w:t>info@</w:t>
      </w:r>
      <w:r w:rsidR="00975A6F" w:rsidRPr="00DD39E2">
        <w:rPr>
          <w:rFonts w:cs="Arial"/>
        </w:rPr>
        <w:t>nmpc</w:t>
      </w:r>
      <w:r w:rsidR="00975A6F" w:rsidRPr="009236ED">
        <w:rPr>
          <w:rFonts w:cs="Arial"/>
        </w:rPr>
        <w:t xml:space="preserve">.uz </w:t>
      </w:r>
      <w:r w:rsidR="00975A6F" w:rsidRPr="00DD39E2">
        <w:rPr>
          <w:rFonts w:cs="Arial"/>
          <w:lang w:val="ru-RU"/>
        </w:rPr>
        <w:t>тел</w:t>
      </w:r>
      <w:r w:rsidR="00975A6F" w:rsidRPr="009236ED">
        <w:rPr>
          <w:rFonts w:cs="Arial"/>
        </w:rPr>
        <w:t>.: (+99871) 200-08-88</w:t>
      </w:r>
    </w:p>
    <w:p w14:paraId="3E46BEEB" w14:textId="77777777" w:rsidR="009236ED" w:rsidRDefault="007D4F63" w:rsidP="009236ED">
      <w:pPr>
        <w:spacing w:after="0"/>
        <w:rPr>
          <w:rFonts w:cs="Arial"/>
          <w:lang w:val="ru-RU"/>
        </w:rPr>
      </w:pPr>
      <w:r w:rsidRPr="00DD39E2">
        <w:rPr>
          <w:rFonts w:cs="Arial"/>
          <w:lang w:val="ru-RU"/>
        </w:rPr>
        <w:t>Банковские реквизиты:</w:t>
      </w:r>
    </w:p>
    <w:p w14:paraId="1533A136" w14:textId="77777777" w:rsidR="009236ED" w:rsidRDefault="007D4F63" w:rsidP="009236ED">
      <w:pPr>
        <w:spacing w:after="0"/>
        <w:rPr>
          <w:rFonts w:cs="Arial"/>
          <w:lang w:val="ru-RU"/>
        </w:rPr>
      </w:pPr>
      <w:r w:rsidRPr="00DD39E2">
        <w:rPr>
          <w:rFonts w:cs="Arial"/>
          <w:lang w:val="ru-RU"/>
        </w:rPr>
        <w:t>р/с: 20208000700296870001</w:t>
      </w:r>
    </w:p>
    <w:p w14:paraId="2FB06625" w14:textId="7C9C59F2" w:rsidR="004019A9" w:rsidRPr="00DD39E2" w:rsidRDefault="007D4F63" w:rsidP="009236ED">
      <w:pPr>
        <w:spacing w:after="0"/>
        <w:rPr>
          <w:rFonts w:cs="Arial"/>
          <w:lang w:val="ru-RU"/>
        </w:rPr>
      </w:pPr>
      <w:r w:rsidRPr="00DD39E2">
        <w:rPr>
          <w:rFonts w:cs="Arial"/>
          <w:lang w:val="ru-RU"/>
        </w:rPr>
        <w:t>в АО «</w:t>
      </w:r>
      <w:proofErr w:type="spellStart"/>
      <w:r w:rsidRPr="00DD39E2">
        <w:rPr>
          <w:rFonts w:cs="Arial"/>
          <w:lang w:val="ru-RU"/>
        </w:rPr>
        <w:t>Octobank</w:t>
      </w:r>
      <w:proofErr w:type="spellEnd"/>
      <w:r w:rsidRPr="00DD39E2">
        <w:rPr>
          <w:rFonts w:cs="Arial"/>
          <w:lang w:val="ru-RU"/>
        </w:rPr>
        <w:t>» МФО: 00980</w:t>
      </w:r>
    </w:p>
    <w:p w14:paraId="7E00E91F" w14:textId="1E58E986" w:rsidR="009236ED" w:rsidRDefault="004019A9" w:rsidP="009236ED">
      <w:pPr>
        <w:spacing w:after="0"/>
        <w:rPr>
          <w:rFonts w:cs="Arial"/>
          <w:lang w:val="ru-RU"/>
        </w:rPr>
      </w:pPr>
      <w:r w:rsidRPr="00DD39E2">
        <w:rPr>
          <w:rFonts w:cs="Arial"/>
          <w:lang w:val="ru-RU"/>
        </w:rPr>
        <w:t>Номер кол-центра: 1114</w:t>
      </w:r>
    </w:p>
    <w:p w14:paraId="2FF08D15" w14:textId="77777777" w:rsidR="005363F7" w:rsidRDefault="005363F7" w:rsidP="009236ED">
      <w:pPr>
        <w:spacing w:after="0"/>
        <w:rPr>
          <w:rFonts w:cs="Arial"/>
          <w:lang w:val="ru-RU"/>
        </w:rPr>
      </w:pPr>
    </w:p>
    <w:p w14:paraId="096FC23D" w14:textId="77777777" w:rsidR="005363F7" w:rsidRDefault="005363F7" w:rsidP="009236ED">
      <w:pPr>
        <w:spacing w:after="0"/>
        <w:rPr>
          <w:rFonts w:cs="Arial"/>
          <w:lang w:val="ru-RU"/>
        </w:rPr>
      </w:pPr>
    </w:p>
    <w:p w14:paraId="7CC42B8A" w14:textId="77777777" w:rsidR="005363F7" w:rsidRDefault="005363F7" w:rsidP="009236ED">
      <w:pPr>
        <w:spacing w:after="0"/>
        <w:rPr>
          <w:rFonts w:cs="Arial"/>
          <w:lang w:val="ru-RU"/>
        </w:rPr>
      </w:pPr>
    </w:p>
    <w:p w14:paraId="014E2F96" w14:textId="77777777" w:rsidR="005363F7" w:rsidRDefault="005363F7" w:rsidP="009236ED">
      <w:pPr>
        <w:spacing w:after="0"/>
        <w:rPr>
          <w:rFonts w:cs="Arial"/>
          <w:lang w:val="ru-RU"/>
        </w:rPr>
      </w:pPr>
    </w:p>
    <w:p w14:paraId="5B480E01" w14:textId="77777777" w:rsidR="005363F7" w:rsidRDefault="005363F7" w:rsidP="009236ED">
      <w:pPr>
        <w:spacing w:after="0"/>
        <w:rPr>
          <w:rFonts w:cs="Arial"/>
          <w:lang w:val="ru-RU"/>
        </w:rPr>
      </w:pPr>
    </w:p>
    <w:p w14:paraId="16E7F361" w14:textId="77777777" w:rsidR="005363F7" w:rsidRDefault="005363F7" w:rsidP="009236ED">
      <w:pPr>
        <w:spacing w:after="0"/>
        <w:rPr>
          <w:rFonts w:cs="Arial"/>
          <w:lang w:val="ru-RU"/>
        </w:rPr>
      </w:pPr>
    </w:p>
    <w:p w14:paraId="7099EEE3" w14:textId="77777777" w:rsidR="005363F7" w:rsidRDefault="005363F7" w:rsidP="009236ED">
      <w:pPr>
        <w:spacing w:after="0"/>
        <w:rPr>
          <w:rFonts w:cs="Arial"/>
          <w:lang w:val="ru-RU"/>
        </w:rPr>
      </w:pPr>
    </w:p>
    <w:p w14:paraId="16A2B610" w14:textId="77777777" w:rsidR="005363F7" w:rsidRPr="005363F7" w:rsidRDefault="005363F7" w:rsidP="009236ED">
      <w:pPr>
        <w:spacing w:after="0"/>
        <w:rPr>
          <w:rFonts w:cs="Arial"/>
          <w:sz w:val="24"/>
          <w:szCs w:val="24"/>
          <w:lang w:val="ru-RU"/>
        </w:rPr>
      </w:pPr>
    </w:p>
    <w:p w14:paraId="2D8E98AA" w14:textId="10D52ADA" w:rsidR="005363F7" w:rsidRPr="005363F7" w:rsidRDefault="005363F7" w:rsidP="005363F7">
      <w:pPr>
        <w:spacing w:after="0"/>
        <w:rPr>
          <w:rFonts w:cs="Arial"/>
          <w:sz w:val="24"/>
          <w:szCs w:val="24"/>
          <w:lang w:val="ru-RU"/>
        </w:rPr>
      </w:pPr>
    </w:p>
    <w:sectPr w:rsidR="005363F7" w:rsidRPr="005363F7" w:rsidSect="00034616">
      <w:footerReference w:type="default" r:id="rId8"/>
      <w:pgSz w:w="12240" w:h="15840"/>
      <w:pgMar w:top="1020" w:right="96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E7F2" w14:textId="77777777" w:rsidR="007050BE" w:rsidRDefault="007050BE">
      <w:pPr>
        <w:spacing w:after="0" w:line="240" w:lineRule="auto"/>
      </w:pPr>
      <w:r>
        <w:separator/>
      </w:r>
    </w:p>
  </w:endnote>
  <w:endnote w:type="continuationSeparator" w:id="0">
    <w:p w14:paraId="13513A05" w14:textId="77777777" w:rsidR="007050BE" w:rsidRDefault="00705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49AE4" w14:textId="06D28D26" w:rsidR="00154649" w:rsidRPr="005D26CB" w:rsidRDefault="00DF33E4">
    <w:pPr>
      <w:pStyle w:val="a7"/>
      <w:jc w:val="center"/>
      <w:rPr>
        <w:lang w:val="ru-RU"/>
      </w:rPr>
    </w:pPr>
    <w:r>
      <w:rPr>
        <w:sz w:val="16"/>
      </w:rPr>
      <w:t>BAXTLI</w:t>
    </w:r>
    <w:r w:rsidR="00EE1F22" w:rsidRPr="005D26CB">
      <w:rPr>
        <w:sz w:val="16"/>
        <w:lang w:val="ru-RU"/>
      </w:rPr>
      <w:t xml:space="preserve"> </w:t>
    </w:r>
    <w:r w:rsidR="007429C8">
      <w:rPr>
        <w:sz w:val="16"/>
      </w:rPr>
      <w:t>TADBIRKOR</w:t>
    </w:r>
    <w:r w:rsidR="00EE1F22" w:rsidRPr="005D26CB">
      <w:rPr>
        <w:sz w:val="16"/>
        <w:lang w:val="ru-RU"/>
      </w:rPr>
      <w:t xml:space="preserve"> / СЧАСТЛИВ</w:t>
    </w:r>
    <w:r w:rsidR="007429C8">
      <w:rPr>
        <w:sz w:val="16"/>
        <w:lang w:val="ru-RU"/>
      </w:rPr>
      <w:t xml:space="preserve">ЫЙ ПРЕДПРИНИМАТЕЛЬ </w:t>
    </w:r>
    <w:r w:rsidR="00EE1F22" w:rsidRPr="005D26CB">
      <w:rPr>
        <w:sz w:val="16"/>
        <w:lang w:val="ru-RU"/>
      </w:rPr>
      <w:t xml:space="preserve">— </w:t>
    </w:r>
    <w:r w:rsidR="007D4F63">
      <w:rPr>
        <w:sz w:val="16"/>
        <w:lang w:val="ru-RU"/>
      </w:rPr>
      <w:t>публичная оферта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ECC0E" w14:textId="77777777" w:rsidR="007050BE" w:rsidRDefault="007050BE">
      <w:pPr>
        <w:spacing w:after="0" w:line="240" w:lineRule="auto"/>
      </w:pPr>
      <w:r>
        <w:separator/>
      </w:r>
    </w:p>
  </w:footnote>
  <w:footnote w:type="continuationSeparator" w:id="0">
    <w:p w14:paraId="7111B141" w14:textId="77777777" w:rsidR="007050BE" w:rsidRDefault="007050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E12792E"/>
    <w:multiLevelType w:val="hybridMultilevel"/>
    <w:tmpl w:val="3EAA67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4967ADF"/>
    <w:multiLevelType w:val="hybridMultilevel"/>
    <w:tmpl w:val="A3324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57236326">
    <w:abstractNumId w:val="8"/>
  </w:num>
  <w:num w:numId="2" w16cid:durableId="1199198604">
    <w:abstractNumId w:val="6"/>
  </w:num>
  <w:num w:numId="3" w16cid:durableId="1002705658">
    <w:abstractNumId w:val="5"/>
  </w:num>
  <w:num w:numId="4" w16cid:durableId="473839664">
    <w:abstractNumId w:val="4"/>
  </w:num>
  <w:num w:numId="5" w16cid:durableId="112211815">
    <w:abstractNumId w:val="7"/>
  </w:num>
  <w:num w:numId="6" w16cid:durableId="430441607">
    <w:abstractNumId w:val="3"/>
  </w:num>
  <w:num w:numId="7" w16cid:durableId="547569711">
    <w:abstractNumId w:val="2"/>
  </w:num>
  <w:num w:numId="8" w16cid:durableId="1375079058">
    <w:abstractNumId w:val="1"/>
  </w:num>
  <w:num w:numId="9" w16cid:durableId="953634830">
    <w:abstractNumId w:val="0"/>
  </w:num>
  <w:num w:numId="10" w16cid:durableId="1229805246">
    <w:abstractNumId w:val="10"/>
  </w:num>
  <w:num w:numId="11" w16cid:durableId="3634075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8F2"/>
    <w:rsid w:val="00034616"/>
    <w:rsid w:val="00057F9E"/>
    <w:rsid w:val="0006063C"/>
    <w:rsid w:val="000618E7"/>
    <w:rsid w:val="000646BF"/>
    <w:rsid w:val="000A5CA5"/>
    <w:rsid w:val="000B7BB3"/>
    <w:rsid w:val="000F6E1C"/>
    <w:rsid w:val="00101E3F"/>
    <w:rsid w:val="001167D0"/>
    <w:rsid w:val="0015074B"/>
    <w:rsid w:val="00154649"/>
    <w:rsid w:val="001603A9"/>
    <w:rsid w:val="00177BB7"/>
    <w:rsid w:val="0018143D"/>
    <w:rsid w:val="001C3BD3"/>
    <w:rsid w:val="001D35F0"/>
    <w:rsid w:val="001D504A"/>
    <w:rsid w:val="001F0AA3"/>
    <w:rsid w:val="00224093"/>
    <w:rsid w:val="00235E15"/>
    <w:rsid w:val="00246338"/>
    <w:rsid w:val="0027247C"/>
    <w:rsid w:val="00274023"/>
    <w:rsid w:val="00285411"/>
    <w:rsid w:val="0029575A"/>
    <w:rsid w:val="0029639D"/>
    <w:rsid w:val="002B1DE7"/>
    <w:rsid w:val="002D23D3"/>
    <w:rsid w:val="002E2F81"/>
    <w:rsid w:val="002F440C"/>
    <w:rsid w:val="0031726F"/>
    <w:rsid w:val="00326F90"/>
    <w:rsid w:val="003476BA"/>
    <w:rsid w:val="00364A17"/>
    <w:rsid w:val="00375259"/>
    <w:rsid w:val="003A516F"/>
    <w:rsid w:val="004019A9"/>
    <w:rsid w:val="004145AC"/>
    <w:rsid w:val="0045092D"/>
    <w:rsid w:val="00487DE0"/>
    <w:rsid w:val="004911CE"/>
    <w:rsid w:val="0049666A"/>
    <w:rsid w:val="004A354A"/>
    <w:rsid w:val="004B7B13"/>
    <w:rsid w:val="0051528E"/>
    <w:rsid w:val="00531C16"/>
    <w:rsid w:val="005363F7"/>
    <w:rsid w:val="00570D72"/>
    <w:rsid w:val="005768AA"/>
    <w:rsid w:val="005A380E"/>
    <w:rsid w:val="005B6E4A"/>
    <w:rsid w:val="005D26CB"/>
    <w:rsid w:val="005E06C8"/>
    <w:rsid w:val="005F61F1"/>
    <w:rsid w:val="00626DF0"/>
    <w:rsid w:val="00662BDF"/>
    <w:rsid w:val="00682FCB"/>
    <w:rsid w:val="006C1C88"/>
    <w:rsid w:val="006C2F0B"/>
    <w:rsid w:val="006D4310"/>
    <w:rsid w:val="006E1D8A"/>
    <w:rsid w:val="00702B58"/>
    <w:rsid w:val="007050BE"/>
    <w:rsid w:val="007271B1"/>
    <w:rsid w:val="00731522"/>
    <w:rsid w:val="00742252"/>
    <w:rsid w:val="007429C8"/>
    <w:rsid w:val="007724D7"/>
    <w:rsid w:val="007A13E7"/>
    <w:rsid w:val="007C0B62"/>
    <w:rsid w:val="007D4D18"/>
    <w:rsid w:val="007D4F63"/>
    <w:rsid w:val="007E6948"/>
    <w:rsid w:val="008008E5"/>
    <w:rsid w:val="00816023"/>
    <w:rsid w:val="00821C09"/>
    <w:rsid w:val="00827D09"/>
    <w:rsid w:val="008356E7"/>
    <w:rsid w:val="00855710"/>
    <w:rsid w:val="00857EA9"/>
    <w:rsid w:val="008A76CB"/>
    <w:rsid w:val="008B25A0"/>
    <w:rsid w:val="009236ED"/>
    <w:rsid w:val="00961C1B"/>
    <w:rsid w:val="00974087"/>
    <w:rsid w:val="00975A6F"/>
    <w:rsid w:val="009A7C53"/>
    <w:rsid w:val="009B10C7"/>
    <w:rsid w:val="009B13FA"/>
    <w:rsid w:val="009D5BD6"/>
    <w:rsid w:val="009D6962"/>
    <w:rsid w:val="00A00983"/>
    <w:rsid w:val="00A37114"/>
    <w:rsid w:val="00A70237"/>
    <w:rsid w:val="00A84C40"/>
    <w:rsid w:val="00A93F65"/>
    <w:rsid w:val="00AA1D8D"/>
    <w:rsid w:val="00AB4C6B"/>
    <w:rsid w:val="00AB74FE"/>
    <w:rsid w:val="00AE04FD"/>
    <w:rsid w:val="00AE6847"/>
    <w:rsid w:val="00AE6C91"/>
    <w:rsid w:val="00AF4B50"/>
    <w:rsid w:val="00B37D18"/>
    <w:rsid w:val="00B47730"/>
    <w:rsid w:val="00B51D6D"/>
    <w:rsid w:val="00BB284A"/>
    <w:rsid w:val="00BF3CFA"/>
    <w:rsid w:val="00BF69E4"/>
    <w:rsid w:val="00BF743A"/>
    <w:rsid w:val="00C1762C"/>
    <w:rsid w:val="00C2362C"/>
    <w:rsid w:val="00C36853"/>
    <w:rsid w:val="00C87417"/>
    <w:rsid w:val="00CB0664"/>
    <w:rsid w:val="00CB38F1"/>
    <w:rsid w:val="00CB7656"/>
    <w:rsid w:val="00D30105"/>
    <w:rsid w:val="00D811D2"/>
    <w:rsid w:val="00DA3873"/>
    <w:rsid w:val="00DA3B7D"/>
    <w:rsid w:val="00DB0F05"/>
    <w:rsid w:val="00DD39E2"/>
    <w:rsid w:val="00DE002C"/>
    <w:rsid w:val="00DE63F9"/>
    <w:rsid w:val="00DF33E4"/>
    <w:rsid w:val="00E253FD"/>
    <w:rsid w:val="00E30F4C"/>
    <w:rsid w:val="00E60F74"/>
    <w:rsid w:val="00E8305F"/>
    <w:rsid w:val="00EB46B7"/>
    <w:rsid w:val="00EB710E"/>
    <w:rsid w:val="00EC0C45"/>
    <w:rsid w:val="00EE1F22"/>
    <w:rsid w:val="00EE3FB9"/>
    <w:rsid w:val="00F222D7"/>
    <w:rsid w:val="00F33F85"/>
    <w:rsid w:val="00F72950"/>
    <w:rsid w:val="00FC33D0"/>
    <w:rsid w:val="00FC693F"/>
    <w:rsid w:val="00FC6F13"/>
    <w:rsid w:val="00FF3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AB0F1A"/>
  <w14:defaultImageDpi w14:val="300"/>
  <w15:docId w15:val="{2E8D4DA5-DF2F-4D7A-BB71-C8B2EC57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eastAsia="Arial" w:hAnsi="Arial"/>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5D26CB"/>
    <w:rPr>
      <w:color w:val="0000FF" w:themeColor="hyperlink"/>
      <w:u w:val="single"/>
    </w:rPr>
  </w:style>
  <w:style w:type="character" w:styleId="aff9">
    <w:name w:val="Unresolved Mention"/>
    <w:basedOn w:val="a2"/>
    <w:uiPriority w:val="99"/>
    <w:semiHidden/>
    <w:unhideWhenUsed/>
    <w:rsid w:val="005D26CB"/>
    <w:rPr>
      <w:color w:val="605E5C"/>
      <w:shd w:val="clear" w:color="auto" w:fill="E1DFDD"/>
    </w:rPr>
  </w:style>
  <w:style w:type="paragraph" w:styleId="affa">
    <w:name w:val="Balloon Text"/>
    <w:basedOn w:val="a1"/>
    <w:link w:val="affb"/>
    <w:uiPriority w:val="99"/>
    <w:semiHidden/>
    <w:unhideWhenUsed/>
    <w:rsid w:val="00CB38F1"/>
    <w:pPr>
      <w:spacing w:after="0" w:line="240" w:lineRule="auto"/>
    </w:pPr>
    <w:rPr>
      <w:rFonts w:ascii="Segoe UI" w:hAnsi="Segoe UI" w:cs="Segoe UI"/>
      <w:sz w:val="18"/>
      <w:szCs w:val="18"/>
    </w:rPr>
  </w:style>
  <w:style w:type="character" w:customStyle="1" w:styleId="affb">
    <w:name w:val="Текст выноски Знак"/>
    <w:basedOn w:val="a2"/>
    <w:link w:val="affa"/>
    <w:uiPriority w:val="99"/>
    <w:semiHidden/>
    <w:rsid w:val="00CB38F1"/>
    <w:rPr>
      <w:rFonts w:ascii="Segoe UI" w:eastAsia="Arial" w:hAnsi="Segoe UI" w:cs="Segoe UI"/>
      <w:sz w:val="18"/>
      <w:szCs w:val="18"/>
    </w:rPr>
  </w:style>
  <w:style w:type="character" w:styleId="affc">
    <w:name w:val="annotation reference"/>
    <w:basedOn w:val="a2"/>
    <w:uiPriority w:val="99"/>
    <w:semiHidden/>
    <w:unhideWhenUsed/>
    <w:rsid w:val="00C36853"/>
    <w:rPr>
      <w:sz w:val="16"/>
      <w:szCs w:val="16"/>
    </w:rPr>
  </w:style>
  <w:style w:type="paragraph" w:styleId="affd">
    <w:name w:val="annotation text"/>
    <w:basedOn w:val="a1"/>
    <w:link w:val="affe"/>
    <w:uiPriority w:val="99"/>
    <w:unhideWhenUsed/>
    <w:rsid w:val="00C36853"/>
    <w:pPr>
      <w:spacing w:line="240" w:lineRule="auto"/>
    </w:pPr>
    <w:rPr>
      <w:sz w:val="20"/>
      <w:szCs w:val="20"/>
    </w:rPr>
  </w:style>
  <w:style w:type="character" w:customStyle="1" w:styleId="affe">
    <w:name w:val="Текст примечания Знак"/>
    <w:basedOn w:val="a2"/>
    <w:link w:val="affd"/>
    <w:uiPriority w:val="99"/>
    <w:rsid w:val="00C36853"/>
    <w:rPr>
      <w:rFonts w:ascii="Arial" w:eastAsia="Arial" w:hAnsi="Arial"/>
      <w:sz w:val="20"/>
      <w:szCs w:val="20"/>
    </w:rPr>
  </w:style>
  <w:style w:type="paragraph" w:styleId="afff">
    <w:name w:val="annotation subject"/>
    <w:basedOn w:val="affd"/>
    <w:next w:val="affd"/>
    <w:link w:val="afff0"/>
    <w:uiPriority w:val="99"/>
    <w:semiHidden/>
    <w:unhideWhenUsed/>
    <w:rsid w:val="00C36853"/>
    <w:rPr>
      <w:b/>
      <w:bCs/>
    </w:rPr>
  </w:style>
  <w:style w:type="character" w:customStyle="1" w:styleId="afff0">
    <w:name w:val="Тема примечания Знак"/>
    <w:basedOn w:val="affe"/>
    <w:link w:val="afff"/>
    <w:uiPriority w:val="99"/>
    <w:semiHidden/>
    <w:rsid w:val="00C36853"/>
    <w:rPr>
      <w:rFonts w:ascii="Arial" w:eastAsia="Arial" w:hAnsi="Arial"/>
      <w:b/>
      <w:bCs/>
      <w:sz w:val="20"/>
      <w:szCs w:val="20"/>
    </w:rPr>
  </w:style>
  <w:style w:type="paragraph" w:styleId="afff1">
    <w:name w:val="Revision"/>
    <w:hidden/>
    <w:uiPriority w:val="99"/>
    <w:semiHidden/>
    <w:rsid w:val="001167D0"/>
    <w:pPr>
      <w:spacing w:after="0" w:line="240" w:lineRule="auto"/>
    </w:pPr>
    <w:rPr>
      <w:rFonts w:ascii="Arial" w:eastAsia="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1357">
      <w:bodyDiv w:val="1"/>
      <w:marLeft w:val="0"/>
      <w:marRight w:val="0"/>
      <w:marTop w:val="0"/>
      <w:marBottom w:val="0"/>
      <w:divBdr>
        <w:top w:val="none" w:sz="0" w:space="0" w:color="auto"/>
        <w:left w:val="none" w:sz="0" w:space="0" w:color="auto"/>
        <w:bottom w:val="none" w:sz="0" w:space="0" w:color="auto"/>
        <w:right w:val="none" w:sz="0" w:space="0" w:color="auto"/>
      </w:divBdr>
    </w:div>
    <w:div w:id="134377685">
      <w:bodyDiv w:val="1"/>
      <w:marLeft w:val="0"/>
      <w:marRight w:val="0"/>
      <w:marTop w:val="0"/>
      <w:marBottom w:val="0"/>
      <w:divBdr>
        <w:top w:val="none" w:sz="0" w:space="0" w:color="auto"/>
        <w:left w:val="none" w:sz="0" w:space="0" w:color="auto"/>
        <w:bottom w:val="none" w:sz="0" w:space="0" w:color="auto"/>
        <w:right w:val="none" w:sz="0" w:space="0" w:color="auto"/>
      </w:divBdr>
    </w:div>
    <w:div w:id="249705835">
      <w:bodyDiv w:val="1"/>
      <w:marLeft w:val="0"/>
      <w:marRight w:val="0"/>
      <w:marTop w:val="0"/>
      <w:marBottom w:val="0"/>
      <w:divBdr>
        <w:top w:val="none" w:sz="0" w:space="0" w:color="auto"/>
        <w:left w:val="none" w:sz="0" w:space="0" w:color="auto"/>
        <w:bottom w:val="none" w:sz="0" w:space="0" w:color="auto"/>
        <w:right w:val="none" w:sz="0" w:space="0" w:color="auto"/>
      </w:divBdr>
      <w:divsChild>
        <w:div w:id="1665158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323950">
      <w:bodyDiv w:val="1"/>
      <w:marLeft w:val="0"/>
      <w:marRight w:val="0"/>
      <w:marTop w:val="0"/>
      <w:marBottom w:val="0"/>
      <w:divBdr>
        <w:top w:val="none" w:sz="0" w:space="0" w:color="auto"/>
        <w:left w:val="none" w:sz="0" w:space="0" w:color="auto"/>
        <w:bottom w:val="none" w:sz="0" w:space="0" w:color="auto"/>
        <w:right w:val="none" w:sz="0" w:space="0" w:color="auto"/>
      </w:divBdr>
    </w:div>
    <w:div w:id="835414006">
      <w:bodyDiv w:val="1"/>
      <w:marLeft w:val="0"/>
      <w:marRight w:val="0"/>
      <w:marTop w:val="0"/>
      <w:marBottom w:val="0"/>
      <w:divBdr>
        <w:top w:val="none" w:sz="0" w:space="0" w:color="auto"/>
        <w:left w:val="none" w:sz="0" w:space="0" w:color="auto"/>
        <w:bottom w:val="none" w:sz="0" w:space="0" w:color="auto"/>
        <w:right w:val="none" w:sz="0" w:space="0" w:color="auto"/>
      </w:divBdr>
    </w:div>
    <w:div w:id="871304701">
      <w:bodyDiv w:val="1"/>
      <w:marLeft w:val="0"/>
      <w:marRight w:val="0"/>
      <w:marTop w:val="0"/>
      <w:marBottom w:val="0"/>
      <w:divBdr>
        <w:top w:val="none" w:sz="0" w:space="0" w:color="auto"/>
        <w:left w:val="none" w:sz="0" w:space="0" w:color="auto"/>
        <w:bottom w:val="none" w:sz="0" w:space="0" w:color="auto"/>
        <w:right w:val="none" w:sz="0" w:space="0" w:color="auto"/>
      </w:divBdr>
    </w:div>
    <w:div w:id="942613102">
      <w:bodyDiv w:val="1"/>
      <w:marLeft w:val="0"/>
      <w:marRight w:val="0"/>
      <w:marTop w:val="0"/>
      <w:marBottom w:val="0"/>
      <w:divBdr>
        <w:top w:val="none" w:sz="0" w:space="0" w:color="auto"/>
        <w:left w:val="none" w:sz="0" w:space="0" w:color="auto"/>
        <w:bottom w:val="none" w:sz="0" w:space="0" w:color="auto"/>
        <w:right w:val="none" w:sz="0" w:space="0" w:color="auto"/>
      </w:divBdr>
    </w:div>
    <w:div w:id="1124694804">
      <w:bodyDiv w:val="1"/>
      <w:marLeft w:val="0"/>
      <w:marRight w:val="0"/>
      <w:marTop w:val="0"/>
      <w:marBottom w:val="0"/>
      <w:divBdr>
        <w:top w:val="none" w:sz="0" w:space="0" w:color="auto"/>
        <w:left w:val="none" w:sz="0" w:space="0" w:color="auto"/>
        <w:bottom w:val="none" w:sz="0" w:space="0" w:color="auto"/>
        <w:right w:val="none" w:sz="0" w:space="0" w:color="auto"/>
      </w:divBdr>
    </w:div>
    <w:div w:id="1130319342">
      <w:bodyDiv w:val="1"/>
      <w:marLeft w:val="0"/>
      <w:marRight w:val="0"/>
      <w:marTop w:val="0"/>
      <w:marBottom w:val="0"/>
      <w:divBdr>
        <w:top w:val="none" w:sz="0" w:space="0" w:color="auto"/>
        <w:left w:val="none" w:sz="0" w:space="0" w:color="auto"/>
        <w:bottom w:val="none" w:sz="0" w:space="0" w:color="auto"/>
        <w:right w:val="none" w:sz="0" w:space="0" w:color="auto"/>
      </w:divBdr>
    </w:div>
    <w:div w:id="1164737491">
      <w:bodyDiv w:val="1"/>
      <w:marLeft w:val="0"/>
      <w:marRight w:val="0"/>
      <w:marTop w:val="0"/>
      <w:marBottom w:val="0"/>
      <w:divBdr>
        <w:top w:val="none" w:sz="0" w:space="0" w:color="auto"/>
        <w:left w:val="none" w:sz="0" w:space="0" w:color="auto"/>
        <w:bottom w:val="none" w:sz="0" w:space="0" w:color="auto"/>
        <w:right w:val="none" w:sz="0" w:space="0" w:color="auto"/>
      </w:divBdr>
    </w:div>
    <w:div w:id="1259754720">
      <w:bodyDiv w:val="1"/>
      <w:marLeft w:val="0"/>
      <w:marRight w:val="0"/>
      <w:marTop w:val="0"/>
      <w:marBottom w:val="0"/>
      <w:divBdr>
        <w:top w:val="none" w:sz="0" w:space="0" w:color="auto"/>
        <w:left w:val="none" w:sz="0" w:space="0" w:color="auto"/>
        <w:bottom w:val="none" w:sz="0" w:space="0" w:color="auto"/>
        <w:right w:val="none" w:sz="0" w:space="0" w:color="auto"/>
      </w:divBdr>
    </w:div>
    <w:div w:id="1295867588">
      <w:bodyDiv w:val="1"/>
      <w:marLeft w:val="0"/>
      <w:marRight w:val="0"/>
      <w:marTop w:val="0"/>
      <w:marBottom w:val="0"/>
      <w:divBdr>
        <w:top w:val="none" w:sz="0" w:space="0" w:color="auto"/>
        <w:left w:val="none" w:sz="0" w:space="0" w:color="auto"/>
        <w:bottom w:val="none" w:sz="0" w:space="0" w:color="auto"/>
        <w:right w:val="none" w:sz="0" w:space="0" w:color="auto"/>
      </w:divBdr>
    </w:div>
    <w:div w:id="1325088006">
      <w:bodyDiv w:val="1"/>
      <w:marLeft w:val="0"/>
      <w:marRight w:val="0"/>
      <w:marTop w:val="0"/>
      <w:marBottom w:val="0"/>
      <w:divBdr>
        <w:top w:val="none" w:sz="0" w:space="0" w:color="auto"/>
        <w:left w:val="none" w:sz="0" w:space="0" w:color="auto"/>
        <w:bottom w:val="none" w:sz="0" w:space="0" w:color="auto"/>
        <w:right w:val="none" w:sz="0" w:space="0" w:color="auto"/>
      </w:divBdr>
    </w:div>
    <w:div w:id="1642688829">
      <w:bodyDiv w:val="1"/>
      <w:marLeft w:val="0"/>
      <w:marRight w:val="0"/>
      <w:marTop w:val="0"/>
      <w:marBottom w:val="0"/>
      <w:divBdr>
        <w:top w:val="none" w:sz="0" w:space="0" w:color="auto"/>
        <w:left w:val="none" w:sz="0" w:space="0" w:color="auto"/>
        <w:bottom w:val="none" w:sz="0" w:space="0" w:color="auto"/>
        <w:right w:val="none" w:sz="0" w:space="0" w:color="auto"/>
      </w:divBdr>
    </w:div>
    <w:div w:id="17053230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6110</Words>
  <Characters>34832</Characters>
  <Application>Microsoft Office Word</Application>
  <DocSecurity>0</DocSecurity>
  <Lines>290</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Dmitriy Frolov</cp:lastModifiedBy>
  <cp:revision>2</cp:revision>
  <cp:lastPrinted>2026-09-15T06:02:00Z</cp:lastPrinted>
  <dcterms:created xsi:type="dcterms:W3CDTF">2026-09-15T09:29:00Z</dcterms:created>
  <dcterms:modified xsi:type="dcterms:W3CDTF">2026-09-15T09:29:00Z</dcterms:modified>
  <cp:category/>
</cp:coreProperties>
</file>